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E0318" w14:textId="58C3CA1A" w:rsidR="00C200C3" w:rsidRPr="00163263" w:rsidRDefault="002D6239" w:rsidP="001632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pl-PL"/>
          <w14:ligatures w14:val="none"/>
        </w:rPr>
      </w:pPr>
      <w:r w:rsidRPr="00163263">
        <w:rPr>
          <w:rFonts w:ascii="Times New Roman" w:eastAsia="Times New Roman" w:hAnsi="Times New Roman" w:cs="Times New Roman"/>
          <w:kern w:val="36"/>
          <w:sz w:val="28"/>
          <w:szCs w:val="28"/>
          <w:lang w:eastAsia="pl-PL"/>
          <w14:ligatures w14:val="none"/>
        </w:rPr>
        <w:t>REGULAMIN KORZYSTANIA Z SZAFEK SZKOLNYCH</w:t>
      </w:r>
    </w:p>
    <w:p w14:paraId="325B6C7B" w14:textId="77777777" w:rsidR="002D6239" w:rsidRPr="00163263" w:rsidRDefault="002D6239" w:rsidP="0016326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163263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W SZKOLE PODSTAWOWEJ NR 3 IM. MIKOŁAJA KOPERNIKA </w:t>
      </w:r>
    </w:p>
    <w:p w14:paraId="12199E17" w14:textId="7A55383D" w:rsidR="00C200C3" w:rsidRPr="00163263" w:rsidRDefault="002D6239" w:rsidP="0016326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163263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W TUCHOLI</w:t>
      </w:r>
    </w:p>
    <w:p w14:paraId="7BD2A142" w14:textId="77777777" w:rsidR="00C200C3" w:rsidRPr="00C200C3" w:rsidRDefault="00C200C3" w:rsidP="00C200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C200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Podstawa prawna:</w:t>
      </w:r>
      <w:r w:rsidRPr="00C200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200C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Rozporządzenie Ministra Edukacji Narodowej i Sportu w sprawie bezpieczeństwa i higieny w publicznych i niepublicznych szkołach i placówkach z dnia 31 grudnia 2002 r. (Dz.U. 2003 Nr 6, poz. 69) z późniejszymi zmianami.</w:t>
      </w:r>
    </w:p>
    <w:p w14:paraId="5A815710" w14:textId="2D135808" w:rsidR="00C200C3" w:rsidRPr="00C200C3" w:rsidRDefault="00C200C3" w:rsidP="00C200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EF5E4D8" w14:textId="4EEE981B" w:rsidR="00C200C3" w:rsidRPr="00C200C3" w:rsidRDefault="00C200C3" w:rsidP="00C200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200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="007D375F" w:rsidRPr="007D37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POSTANOWIENIA OGÓLNE</w:t>
      </w:r>
    </w:p>
    <w:p w14:paraId="2A58F8C1" w14:textId="77777777" w:rsidR="00C200C3" w:rsidRPr="00C200C3" w:rsidRDefault="00C200C3" w:rsidP="00C200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200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Szafki są własnością Szkoły Podstawowej nr 3 im. Mikołaja Kopernika w Tucholi.</w:t>
      </w:r>
    </w:p>
    <w:p w14:paraId="324BC620" w14:textId="77777777" w:rsidR="00C200C3" w:rsidRPr="00C200C3" w:rsidRDefault="00C200C3" w:rsidP="00C200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200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Uczeń nabywa prawo do korzystania z szafki w okresie pobierania nauki w szkole.</w:t>
      </w:r>
    </w:p>
    <w:p w14:paraId="1FFC9471" w14:textId="77777777" w:rsidR="00C200C3" w:rsidRPr="00C200C3" w:rsidRDefault="00C200C3" w:rsidP="00C200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200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Przydział szafek prowadzi pracownik wyznaczony przez dyrektora szkoły.</w:t>
      </w:r>
    </w:p>
    <w:p w14:paraId="37D76C39" w14:textId="77777777" w:rsidR="00C200C3" w:rsidRPr="00C200C3" w:rsidRDefault="00C200C3" w:rsidP="00C200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200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Uczeń, który otrzymał szafkę, zobowiązany jest do jej należytego użytkowania i poszanowania.</w:t>
      </w:r>
    </w:p>
    <w:p w14:paraId="13462790" w14:textId="310F7723" w:rsidR="00C200C3" w:rsidRPr="00C200C3" w:rsidRDefault="00C200C3" w:rsidP="007D37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200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Uczniowie korzystający z szafek zobowiązani są znać i stosować postanowienia niniejszego regulaminu.</w:t>
      </w:r>
    </w:p>
    <w:p w14:paraId="056883A7" w14:textId="1E826397" w:rsidR="00C200C3" w:rsidRPr="00C200C3" w:rsidRDefault="00C200C3" w:rsidP="00C200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58F43F6" w14:textId="50521D72" w:rsidR="00C200C3" w:rsidRPr="00C200C3" w:rsidRDefault="007D375F" w:rsidP="00C200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37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II. OBOWIĄZKI UŻYTKOWNIKÓW SZAFEK</w:t>
      </w:r>
    </w:p>
    <w:p w14:paraId="342EE0E0" w14:textId="77777777" w:rsidR="00C200C3" w:rsidRPr="00C200C3" w:rsidRDefault="00C200C3" w:rsidP="00C200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200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Uczeń ponosi odpowiedzialność za zawartość swojej szafki.</w:t>
      </w:r>
    </w:p>
    <w:p w14:paraId="0575C72C" w14:textId="77777777" w:rsidR="00C200C3" w:rsidRPr="00C200C3" w:rsidRDefault="00C200C3" w:rsidP="00C200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200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Uczniowie mają obowiązek utrzymywać szafki w czystości i porządku.</w:t>
      </w:r>
    </w:p>
    <w:p w14:paraId="126695A4" w14:textId="77777777" w:rsidR="00C200C3" w:rsidRPr="00C200C3" w:rsidRDefault="00C200C3" w:rsidP="00C200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200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Zabrania się przechowywania w szafkach substancji chemicznych, łatwopalnych, niebezpiecznych narzędzi oraz przedmiotów zagrażających bezpieczeństwu.</w:t>
      </w:r>
    </w:p>
    <w:p w14:paraId="04875FF7" w14:textId="77777777" w:rsidR="00C200C3" w:rsidRPr="00C200C3" w:rsidRDefault="00C200C3" w:rsidP="00C200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200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Zabrania się nanoszenia napisów, rysunków oraz przyklejania plakatów, naklejek, zdjęć i innych elementów na powierzchni wewnętrznej i zewnętrznej szafki.</w:t>
      </w:r>
    </w:p>
    <w:p w14:paraId="587940B9" w14:textId="77777777" w:rsidR="00C200C3" w:rsidRPr="00C200C3" w:rsidRDefault="00C200C3" w:rsidP="00C200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200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Uczeń nie może udostępniać swojej szafki innym osobom.</w:t>
      </w:r>
    </w:p>
    <w:p w14:paraId="3EB4E9AD" w14:textId="77777777" w:rsidR="00C200C3" w:rsidRPr="00C200C3" w:rsidRDefault="00C200C3" w:rsidP="00C200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200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uszkodzenia lub zniszczenia szafki bądź zagubienia kluczyka uczeń ponosi pełny koszt naprawy lub wymiany zamka.</w:t>
      </w:r>
    </w:p>
    <w:p w14:paraId="457329D1" w14:textId="77777777" w:rsidR="007D375F" w:rsidRPr="007D375F" w:rsidRDefault="00C200C3" w:rsidP="00C200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200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Szkoła nie ponosi odpowiedzialności za wartościowe przedmioty pozostawione w szafce.</w:t>
      </w:r>
      <w:r w:rsidR="007D375F" w:rsidRPr="007D375F">
        <w:t xml:space="preserve"> </w:t>
      </w:r>
    </w:p>
    <w:p w14:paraId="5AA30846" w14:textId="264D0E7E" w:rsidR="00C200C3" w:rsidRPr="00C200C3" w:rsidRDefault="007D375F" w:rsidP="007D37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375F">
        <w:rPr>
          <w:rFonts w:ascii="Times New Roman" w:hAnsi="Times New Roman" w:cs="Times New Roman"/>
          <w:sz w:val="24"/>
          <w:szCs w:val="24"/>
        </w:rPr>
        <w:t>Uczniowie zobowiązani są do opróżnienia i uporządkowania szafek szkolnych najpóźniej w ostatnim dniu roku szkolnego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815812" w14:textId="16AA0777" w:rsidR="00C200C3" w:rsidRPr="00955127" w:rsidRDefault="00955127" w:rsidP="00C200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5512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III. POSTANOWIENIA KOŃCOWE</w:t>
      </w:r>
    </w:p>
    <w:p w14:paraId="6C1C80EE" w14:textId="77777777" w:rsidR="00C200C3" w:rsidRPr="00C200C3" w:rsidRDefault="00C200C3" w:rsidP="00C200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200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Uczeń i jego rodzic (opiekun prawny) poświadczają zapoznanie się z regulaminem podpisem.</w:t>
      </w:r>
    </w:p>
    <w:p w14:paraId="1C8B14DD" w14:textId="77777777" w:rsidR="00C200C3" w:rsidRPr="00C200C3" w:rsidRDefault="00C200C3" w:rsidP="00C200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200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Uczniom nie wolno samodzielnie zmieniać kodów w szafkach szyfrowych.</w:t>
      </w:r>
    </w:p>
    <w:p w14:paraId="1EAC1311" w14:textId="77777777" w:rsidR="00C200C3" w:rsidRPr="00C200C3" w:rsidRDefault="00C200C3" w:rsidP="00C200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200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Szafki mogą być kontrolowane w celu sprawdzenia prawidłowości ich użytkowania.</w:t>
      </w:r>
    </w:p>
    <w:p w14:paraId="4A64302B" w14:textId="77777777" w:rsidR="00C200C3" w:rsidRPr="00C200C3" w:rsidRDefault="00C200C3" w:rsidP="00C200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200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Kontrolę mogą przeprowadzać: dyrektor szkoły, wychowawca klasy, pedagog lub inna osoba upoważniona przez dyrektora.</w:t>
      </w:r>
    </w:p>
    <w:p w14:paraId="0098B5EB" w14:textId="77777777" w:rsidR="00C200C3" w:rsidRPr="00C200C3" w:rsidRDefault="00C200C3" w:rsidP="00C200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200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Kontrola szafki odbywa się w obecności ucznia korzystającego z niej.</w:t>
      </w:r>
    </w:p>
    <w:p w14:paraId="7D87B91B" w14:textId="77777777" w:rsidR="00C200C3" w:rsidRPr="00C200C3" w:rsidRDefault="00C200C3" w:rsidP="00C200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200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 wyjątkowych sytuacjach (np. zagrożenie zdrowia lub życia) szafka może być otwarta pod nieobecność ucznia. O zaistniałej sytuacji uczeń i jego rodzice zostaną powiadomieni.</w:t>
      </w:r>
    </w:p>
    <w:p w14:paraId="5AD53E9D" w14:textId="77777777" w:rsidR="00C200C3" w:rsidRPr="00C200C3" w:rsidRDefault="00C200C3" w:rsidP="00C200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200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nieprzestrzegania regulaminu dyrektor szkoły może odebrać uczniowi prawo korzystania z szafki.</w:t>
      </w:r>
    </w:p>
    <w:p w14:paraId="41CFF184" w14:textId="0E428889" w:rsidR="00C200C3" w:rsidRPr="00C200C3" w:rsidRDefault="00C200C3" w:rsidP="00C200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200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Uczeń, który nie przestrzega zasad określonych w niniejszym regulaminie, ponosi konsekwencje zgodnie z regulaminem oceniania zachowania obowiązującym </w:t>
      </w:r>
      <w:r w:rsidR="001632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</w:t>
      </w:r>
      <w:r w:rsidRPr="00C200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szkole.</w:t>
      </w:r>
    </w:p>
    <w:p w14:paraId="6A63C6E1" w14:textId="77777777" w:rsidR="00F97224" w:rsidRDefault="00F97224"/>
    <w:sectPr w:rsidR="00F97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00A05"/>
    <w:multiLevelType w:val="multilevel"/>
    <w:tmpl w:val="22BCF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7B1476"/>
    <w:multiLevelType w:val="multilevel"/>
    <w:tmpl w:val="2A80F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855B3E"/>
    <w:multiLevelType w:val="multilevel"/>
    <w:tmpl w:val="3A32F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5303085">
    <w:abstractNumId w:val="0"/>
  </w:num>
  <w:num w:numId="2" w16cid:durableId="2136824523">
    <w:abstractNumId w:val="1"/>
  </w:num>
  <w:num w:numId="3" w16cid:durableId="1401751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0C3"/>
    <w:rsid w:val="00152DF6"/>
    <w:rsid w:val="00163263"/>
    <w:rsid w:val="002D6239"/>
    <w:rsid w:val="007D375F"/>
    <w:rsid w:val="00935CC2"/>
    <w:rsid w:val="00955127"/>
    <w:rsid w:val="00A863E9"/>
    <w:rsid w:val="00AC53E9"/>
    <w:rsid w:val="00C200C3"/>
    <w:rsid w:val="00E353A5"/>
    <w:rsid w:val="00F9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944E8"/>
  <w15:chartTrackingRefBased/>
  <w15:docId w15:val="{6B3BA604-27D5-4678-9437-D184B1C4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0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0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00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0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00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0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0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0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0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0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0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00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00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00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00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00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00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00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0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0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0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0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0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00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00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00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0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00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00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2016</dc:creator>
  <cp:keywords/>
  <dc:description/>
  <cp:lastModifiedBy>Małgorzata Kowalska</cp:lastModifiedBy>
  <cp:revision>2</cp:revision>
  <dcterms:created xsi:type="dcterms:W3CDTF">2025-09-01T13:15:00Z</dcterms:created>
  <dcterms:modified xsi:type="dcterms:W3CDTF">2025-09-01T13:15:00Z</dcterms:modified>
</cp:coreProperties>
</file>