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A86" w:rsidRPr="00340F5E" w:rsidRDefault="00903A86" w:rsidP="00903A86">
      <w:pPr>
        <w:rPr>
          <w:b/>
          <w:bCs/>
          <w:sz w:val="22"/>
          <w:szCs w:val="22"/>
        </w:rPr>
      </w:pPr>
      <w:r w:rsidRPr="00340F5E">
        <w:rPr>
          <w:b/>
          <w:bCs/>
          <w:sz w:val="22"/>
          <w:szCs w:val="22"/>
        </w:rPr>
        <w:t xml:space="preserve">WYMAGANIA EDUKACYJNE </w:t>
      </w:r>
      <w:r w:rsidR="0088341A">
        <w:rPr>
          <w:b/>
          <w:bCs/>
          <w:sz w:val="22"/>
          <w:szCs w:val="22"/>
        </w:rPr>
        <w:t>DO POSZCZEGÓLNYCH TEMATÓW</w:t>
      </w:r>
      <w:bookmarkStart w:id="0" w:name="_GoBack"/>
      <w:bookmarkEnd w:id="0"/>
      <w:r w:rsidRPr="00340F5E">
        <w:rPr>
          <w:b/>
          <w:bCs/>
          <w:sz w:val="22"/>
          <w:szCs w:val="22"/>
        </w:rPr>
        <w:t xml:space="preserve"> (</w:t>
      </w:r>
      <w:r>
        <w:rPr>
          <w:b/>
          <w:bCs/>
          <w:sz w:val="22"/>
          <w:szCs w:val="22"/>
        </w:rPr>
        <w:t>w formule oceniania kształtującego</w:t>
      </w:r>
      <w:r w:rsidRPr="00340F5E">
        <w:rPr>
          <w:b/>
          <w:bCs/>
          <w:sz w:val="22"/>
          <w:szCs w:val="22"/>
        </w:rPr>
        <w:t>)</w:t>
      </w:r>
    </w:p>
    <w:p w:rsidR="00903A86" w:rsidRPr="00340F5E" w:rsidRDefault="00903A86" w:rsidP="00CF3632">
      <w:pPr>
        <w:jc w:val="center"/>
        <w:rPr>
          <w:b/>
          <w:bCs/>
          <w:sz w:val="22"/>
          <w:szCs w:val="22"/>
        </w:rPr>
      </w:pPr>
      <w:r w:rsidRPr="00340F5E">
        <w:rPr>
          <w:b/>
          <w:bCs/>
          <w:sz w:val="22"/>
          <w:szCs w:val="22"/>
        </w:rPr>
        <w:t>JĘZYK POLSKI – KLASA IV SZKOŁY PODSTAWOWEJ</w:t>
      </w:r>
    </w:p>
    <w:p w:rsidR="00903A86" w:rsidRPr="00340F5E" w:rsidRDefault="00903A86" w:rsidP="00903A86">
      <w:pPr>
        <w:rPr>
          <w:b/>
          <w:bCs/>
          <w:sz w:val="22"/>
          <w:szCs w:val="22"/>
        </w:rPr>
      </w:pPr>
      <w:r w:rsidRPr="00340F5E">
        <w:rPr>
          <w:b/>
          <w:bCs/>
          <w:sz w:val="22"/>
          <w:szCs w:val="22"/>
        </w:rPr>
        <w:t>Seria podręczników: „Moim zdaniem” (Gdańskie Wydawnictwo Oświatowe)</w:t>
      </w:r>
    </w:p>
    <w:p w:rsidR="00CF3632" w:rsidRDefault="00903A86" w:rsidP="00C3453E">
      <w:pPr>
        <w:spacing w:after="0" w:line="240" w:lineRule="auto"/>
        <w:rPr>
          <w:sz w:val="22"/>
          <w:szCs w:val="22"/>
        </w:rPr>
      </w:pPr>
      <w:r w:rsidRPr="00340F5E">
        <w:rPr>
          <w:b/>
          <w:bCs/>
          <w:sz w:val="22"/>
          <w:szCs w:val="22"/>
        </w:rPr>
        <w:t>Zgodność z podstawą prawną:</w:t>
      </w:r>
      <w:r w:rsidRPr="00340F5E">
        <w:rPr>
          <w:sz w:val="22"/>
          <w:szCs w:val="22"/>
        </w:rPr>
        <w:t xml:space="preserve"> Reforma 2026 („Kompas Jutra”) </w:t>
      </w:r>
    </w:p>
    <w:p w:rsidR="00CF3632" w:rsidRDefault="00CF3632" w:rsidP="00C3453E">
      <w:pPr>
        <w:spacing w:after="0" w:line="240" w:lineRule="auto"/>
        <w:rPr>
          <w:sz w:val="22"/>
          <w:szCs w:val="22"/>
        </w:rPr>
      </w:pPr>
    </w:p>
    <w:p w:rsidR="00CF3632" w:rsidRDefault="00CF3632" w:rsidP="00CF3632">
      <w:pPr>
        <w:spacing w:after="0"/>
        <w:jc w:val="center"/>
        <w:outlineLvl w:val="0"/>
        <w:rPr>
          <w:rFonts w:asciiTheme="majorHAnsi" w:hAnsiTheme="majorHAnsi" w:cs="Times New Roman"/>
          <w:b/>
        </w:rPr>
      </w:pPr>
      <w:r>
        <w:rPr>
          <w:rFonts w:asciiTheme="majorHAnsi" w:hAnsiTheme="majorHAnsi" w:cs="Times New Roman"/>
          <w:b/>
        </w:rPr>
        <w:t>WYMAGANIA OGÓLNE</w:t>
      </w:r>
    </w:p>
    <w:p w:rsidR="00CF3632" w:rsidRDefault="00CF3632" w:rsidP="00CF3632">
      <w:pPr>
        <w:pStyle w:val="Akapitzlist"/>
        <w:shd w:val="clear" w:color="auto" w:fill="FFFFFF" w:themeFill="background1"/>
        <w:tabs>
          <w:tab w:val="left" w:pos="142"/>
          <w:tab w:val="left" w:pos="426"/>
          <w:tab w:val="left" w:pos="527"/>
        </w:tabs>
        <w:ind w:left="0" w:right="55"/>
        <w:rPr>
          <w:rFonts w:asciiTheme="majorHAnsi" w:hAnsiTheme="majorHAnsi"/>
          <w:b/>
        </w:rPr>
      </w:pPr>
      <w:r>
        <w:rPr>
          <w:rFonts w:asciiTheme="majorHAnsi" w:hAnsiTheme="majorHAnsi"/>
        </w:rPr>
        <w:t xml:space="preserve">Uczeń zobowiązany jest pisać czytelnie. Nauczyciel w przypadku pracy nieczytelnej ma prawo wymagać od ucznia ponownego napisania </w:t>
      </w:r>
      <w:r>
        <w:rPr>
          <w:rFonts w:asciiTheme="majorHAnsi" w:hAnsiTheme="majorHAnsi"/>
          <w:spacing w:val="-3"/>
        </w:rPr>
        <w:t xml:space="preserve">pracy w szkole. Gdy praca nadal jest nieczytelna, uczeń otrzymuje za nią 0 punktów, co jest spójne z wymaganiami egzaminacyjnymi. </w:t>
      </w:r>
      <w:r>
        <w:rPr>
          <w:rFonts w:asciiTheme="majorHAnsi" w:hAnsiTheme="majorHAnsi"/>
          <w:b/>
        </w:rPr>
        <w:t xml:space="preserve">W przypadku orzeczeń </w:t>
      </w:r>
    </w:p>
    <w:p w:rsidR="00CF3632" w:rsidRDefault="00CF3632" w:rsidP="00CF3632">
      <w:pPr>
        <w:pStyle w:val="Akapitzlist"/>
        <w:shd w:val="clear" w:color="auto" w:fill="FFFFFF" w:themeFill="background1"/>
        <w:tabs>
          <w:tab w:val="left" w:pos="142"/>
          <w:tab w:val="left" w:pos="426"/>
          <w:tab w:val="left" w:pos="527"/>
        </w:tabs>
        <w:ind w:left="0" w:right="55"/>
        <w:rPr>
          <w:rFonts w:asciiTheme="majorHAnsi" w:hAnsiTheme="majorHAnsi"/>
        </w:rPr>
      </w:pPr>
      <w:r>
        <w:rPr>
          <w:rFonts w:asciiTheme="majorHAnsi" w:hAnsiTheme="majorHAnsi"/>
          <w:b/>
        </w:rPr>
        <w:t>o dysleksji i dysgrafii nauczyciel bierze pod uwagę wskazania poradni psychologiczno-pedagogicznej, jednakże uczeń nie jest zwolniony ze starań o czytelny zapis. W uzasadnionych przypadkach uczeń może napisać pracę na komputerze lub drukowanymi literami</w:t>
      </w:r>
      <w:r>
        <w:rPr>
          <w:rFonts w:asciiTheme="majorHAnsi" w:hAnsiTheme="majorHAnsi"/>
        </w:rPr>
        <w:t xml:space="preserve">. </w:t>
      </w:r>
    </w:p>
    <w:p w:rsidR="00903A86" w:rsidRPr="00CF3632" w:rsidRDefault="00CF3632" w:rsidP="00CF3632">
      <w:pPr>
        <w:spacing w:after="0" w:line="240" w:lineRule="auto"/>
        <w:jc w:val="center"/>
        <w:rPr>
          <w:b/>
          <w:sz w:val="22"/>
          <w:szCs w:val="22"/>
        </w:rPr>
      </w:pPr>
      <w:r w:rsidRPr="00CF3632">
        <w:rPr>
          <w:b/>
          <w:sz w:val="22"/>
          <w:szCs w:val="22"/>
        </w:rPr>
        <w:t>WYMAGANIA SZCZEGÓŁOWE</w:t>
      </w:r>
      <w:r w:rsidR="00C3453E" w:rsidRPr="00CF3632">
        <w:rPr>
          <w:b/>
          <w:sz w:val="22"/>
          <w:szCs w:val="22"/>
        </w:rPr>
        <w:br/>
      </w:r>
    </w:p>
    <w:tbl>
      <w:tblPr>
        <w:tblpPr w:leftFromText="141" w:rightFromText="141" w:vertAnchor="text" w:tblpY="1"/>
        <w:tblOverlap w:val="never"/>
        <w:tblW w:w="1601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72"/>
        <w:gridCol w:w="2698"/>
        <w:gridCol w:w="2552"/>
        <w:gridCol w:w="2551"/>
        <w:gridCol w:w="2552"/>
        <w:gridCol w:w="2688"/>
      </w:tblGrid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903A86" w:rsidRPr="00340F5E" w:rsidRDefault="00903A86" w:rsidP="005D794B">
            <w:pPr>
              <w:spacing w:after="0" w:line="240" w:lineRule="auto"/>
              <w:rPr>
                <w:sz w:val="22"/>
                <w:szCs w:val="22"/>
              </w:rPr>
            </w:pPr>
            <w:r w:rsidRPr="00340F5E">
              <w:rPr>
                <w:b/>
                <w:bCs/>
                <w:sz w:val="22"/>
                <w:szCs w:val="22"/>
              </w:rPr>
              <w:t>Temat lekcji i cel w języku ucznia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903A86" w:rsidRPr="00340F5E" w:rsidRDefault="00903A86" w:rsidP="005D794B">
            <w:pPr>
              <w:spacing w:after="0" w:line="240" w:lineRule="auto"/>
              <w:ind w:right="-68"/>
              <w:rPr>
                <w:sz w:val="22"/>
                <w:szCs w:val="22"/>
              </w:rPr>
            </w:pPr>
            <w:r w:rsidRPr="00340F5E">
              <w:rPr>
                <w:b/>
                <w:bCs/>
                <w:sz w:val="22"/>
                <w:szCs w:val="22"/>
              </w:rPr>
              <w:t xml:space="preserve">Chcę mieć ocenę dopuszczającą (NaCoBeZU minimalne) 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903A86" w:rsidRPr="00340F5E" w:rsidRDefault="00903A86" w:rsidP="005D794B">
            <w:pPr>
              <w:spacing w:after="0" w:line="240" w:lineRule="auto"/>
              <w:rPr>
                <w:sz w:val="22"/>
                <w:szCs w:val="22"/>
              </w:rPr>
            </w:pPr>
            <w:r w:rsidRPr="00340F5E">
              <w:rPr>
                <w:b/>
                <w:bCs/>
                <w:sz w:val="22"/>
                <w:szCs w:val="22"/>
              </w:rPr>
              <w:t xml:space="preserve">Chcę mieć ocenę dostateczną </w:t>
            </w:r>
            <w:r>
              <w:rPr>
                <w:b/>
                <w:bCs/>
                <w:sz w:val="22"/>
                <w:szCs w:val="22"/>
              </w:rPr>
              <w:br/>
            </w:r>
            <w:r w:rsidRPr="00340F5E">
              <w:rPr>
                <w:b/>
                <w:bCs/>
                <w:sz w:val="22"/>
                <w:szCs w:val="22"/>
              </w:rPr>
              <w:t>(</w:t>
            </w:r>
            <w:r>
              <w:rPr>
                <w:b/>
                <w:bCs/>
                <w:sz w:val="22"/>
                <w:szCs w:val="22"/>
              </w:rPr>
              <w:t>Znam podstawy</w:t>
            </w:r>
            <w:r w:rsidRPr="00340F5E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903A86" w:rsidRPr="00340F5E" w:rsidRDefault="00903A86" w:rsidP="005D794B">
            <w:pPr>
              <w:spacing w:after="0" w:line="240" w:lineRule="auto"/>
              <w:rPr>
                <w:sz w:val="22"/>
                <w:szCs w:val="22"/>
              </w:rPr>
            </w:pPr>
            <w:r w:rsidRPr="00340F5E">
              <w:rPr>
                <w:b/>
                <w:bCs/>
                <w:sz w:val="22"/>
                <w:szCs w:val="22"/>
              </w:rPr>
              <w:t xml:space="preserve">Chcę mieć ocenę dobrą </w:t>
            </w:r>
            <w:r>
              <w:rPr>
                <w:b/>
                <w:bCs/>
                <w:sz w:val="22"/>
                <w:szCs w:val="22"/>
              </w:rPr>
              <w:br/>
            </w:r>
            <w:r w:rsidRPr="00340F5E">
              <w:rPr>
                <w:b/>
                <w:bCs/>
                <w:sz w:val="22"/>
                <w:szCs w:val="22"/>
              </w:rPr>
              <w:t>(Rozwijam skrzydła)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903A86" w:rsidRPr="00340F5E" w:rsidRDefault="00903A86" w:rsidP="005D794B">
            <w:pPr>
              <w:spacing w:after="0" w:line="240" w:lineRule="auto"/>
              <w:rPr>
                <w:sz w:val="22"/>
                <w:szCs w:val="22"/>
              </w:rPr>
            </w:pPr>
            <w:r w:rsidRPr="00340F5E">
              <w:rPr>
                <w:b/>
                <w:bCs/>
                <w:sz w:val="22"/>
                <w:szCs w:val="22"/>
              </w:rPr>
              <w:t>Chcę mieć ocenę bardzo dobrą</w:t>
            </w:r>
            <w:r>
              <w:rPr>
                <w:b/>
                <w:bCs/>
                <w:sz w:val="22"/>
                <w:szCs w:val="22"/>
              </w:rPr>
              <w:br/>
            </w:r>
            <w:r w:rsidRPr="00340F5E">
              <w:rPr>
                <w:b/>
                <w:bCs/>
                <w:sz w:val="22"/>
                <w:szCs w:val="22"/>
              </w:rPr>
              <w:t>(Pełen sukces)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903A86" w:rsidRPr="00340F5E" w:rsidRDefault="00903A86" w:rsidP="005D794B">
            <w:pPr>
              <w:spacing w:after="0" w:line="240" w:lineRule="auto"/>
              <w:rPr>
                <w:sz w:val="22"/>
                <w:szCs w:val="22"/>
              </w:rPr>
            </w:pPr>
            <w:r w:rsidRPr="00340F5E">
              <w:rPr>
                <w:b/>
                <w:bCs/>
                <w:sz w:val="22"/>
                <w:szCs w:val="22"/>
              </w:rPr>
              <w:t>Chcę mieć ocenę celującą</w:t>
            </w:r>
            <w:r>
              <w:rPr>
                <w:b/>
                <w:bCs/>
                <w:sz w:val="22"/>
                <w:szCs w:val="22"/>
              </w:rPr>
              <w:br/>
            </w:r>
            <w:r w:rsidRPr="00340F5E">
              <w:rPr>
                <w:b/>
                <w:bCs/>
                <w:sz w:val="22"/>
                <w:szCs w:val="22"/>
              </w:rPr>
              <w:t>(Przekraczam granice)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15953" w:type="dxa"/>
            <w:gridSpan w:val="6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903A86" w:rsidRPr="00340F5E" w:rsidRDefault="00903A86" w:rsidP="005D794B">
            <w:pPr>
              <w:spacing w:after="0"/>
              <w:rPr>
                <w:b/>
                <w:bCs/>
                <w:sz w:val="22"/>
                <w:szCs w:val="22"/>
              </w:rPr>
            </w:pPr>
            <w:r w:rsidRPr="00340F5E">
              <w:rPr>
                <w:b/>
                <w:bCs/>
                <w:sz w:val="22"/>
                <w:szCs w:val="22"/>
              </w:rPr>
              <w:t>TEMAT WPROWADZAJĄCY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b/>
                <w:bCs/>
                <w:sz w:val="22"/>
                <w:szCs w:val="22"/>
              </w:rPr>
              <w:t>Temat 1:</w:t>
            </w:r>
            <w:r w:rsidRPr="00340F5E">
              <w:rPr>
                <w:sz w:val="22"/>
                <w:szCs w:val="22"/>
              </w:rPr>
              <w:t xml:space="preserve"> Zapoznanie uczniów z wymaganiami edukacyjnymi, systemem oceniania i zasadami bhp. </w:t>
            </w:r>
          </w:p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490824">
              <w:rPr>
                <w:b/>
                <w:bCs/>
                <w:sz w:val="22"/>
                <w:szCs w:val="22"/>
              </w:rPr>
              <w:t>Cel:</w:t>
            </w:r>
            <w:r w:rsidR="00D008BA">
              <w:rPr>
                <w:sz w:val="22"/>
                <w:szCs w:val="22"/>
              </w:rPr>
              <w:t xml:space="preserve"> Dowiem</w:t>
            </w:r>
            <w:r w:rsidRPr="00340F5E">
              <w:rPr>
                <w:sz w:val="22"/>
                <w:szCs w:val="22"/>
              </w:rPr>
              <w:t xml:space="preserve"> się, czego będziemy się uczyć na języku</w:t>
            </w:r>
            <w:r w:rsidR="00D008BA">
              <w:rPr>
                <w:sz w:val="22"/>
                <w:szCs w:val="22"/>
              </w:rPr>
              <w:t xml:space="preserve"> polskim, jak będzie oceniana m</w:t>
            </w:r>
            <w:r w:rsidRPr="00340F5E">
              <w:rPr>
                <w:sz w:val="22"/>
                <w:szCs w:val="22"/>
              </w:rPr>
              <w:t xml:space="preserve">oja praca oraz jakie zasady bezpieczeństwa i współpracy obowiązują podczas lekcji.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rFonts w:cs="Arial"/>
                <w:sz w:val="22"/>
                <w:szCs w:val="22"/>
              </w:rPr>
              <w:t xml:space="preserve">– Wiem, jakie zeszyty, podręczniki i przybory są mi potrzebne na lekcjach języka polskiego; </w:t>
            </w:r>
            <w:r w:rsidRPr="00340F5E">
              <w:rPr>
                <w:rFonts w:cs="Arial"/>
                <w:sz w:val="22"/>
                <w:szCs w:val="22"/>
              </w:rPr>
              <w:br/>
            </w:r>
            <w:r w:rsidRPr="00340F5E">
              <w:rPr>
                <w:sz w:val="22"/>
                <w:szCs w:val="22"/>
              </w:rPr>
              <w:t>– Znam najważniejsze zasady bezpiecznego zachowania się w sali lekcyjnej.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40F5E">
              <w:rPr>
                <w:rFonts w:cs="Arial"/>
                <w:sz w:val="22"/>
                <w:szCs w:val="22"/>
              </w:rPr>
              <w:t>– Rozumiem podstawowe zasady oceniania bieżącego i</w:t>
            </w:r>
            <w:r w:rsidR="005D794B">
              <w:rPr>
                <w:rFonts w:cs="Arial" w:hint="cs"/>
                <w:sz w:val="22"/>
                <w:szCs w:val="22"/>
              </w:rPr>
              <w:t> </w:t>
            </w:r>
            <w:r w:rsidRPr="00340F5E">
              <w:rPr>
                <w:rFonts w:cs="Arial"/>
                <w:sz w:val="22"/>
                <w:szCs w:val="22"/>
              </w:rPr>
              <w:t xml:space="preserve">wiem, w jaki sposób mogę poprawić swoją pracę; </w:t>
            </w:r>
          </w:p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40F5E">
              <w:rPr>
                <w:rFonts w:cs="Arial"/>
                <w:sz w:val="22"/>
                <w:szCs w:val="22"/>
              </w:rPr>
              <w:t xml:space="preserve">– Wymieniam podstawowe reguły kulturalnej pracy w zespole. </w:t>
            </w:r>
          </w:p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40F5E">
              <w:rPr>
                <w:rFonts w:cs="Arial"/>
                <w:sz w:val="22"/>
                <w:szCs w:val="22"/>
              </w:rPr>
              <w:t xml:space="preserve">– Rozumiem, czym są kryteria sukcesu (NaCoBeZU) i jak korzystać z informacji zwrotnej od nauczyciela; </w:t>
            </w:r>
          </w:p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40F5E">
              <w:rPr>
                <w:rFonts w:cs="Arial"/>
                <w:sz w:val="22"/>
                <w:szCs w:val="22"/>
              </w:rPr>
              <w:t>– Wskazuję ogólne cele nauki języka polskiego w klasie IV.</w:t>
            </w:r>
          </w:p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40F5E">
              <w:rPr>
                <w:rFonts w:cs="Arial"/>
                <w:sz w:val="22"/>
                <w:szCs w:val="22"/>
              </w:rPr>
              <w:t>– Potrafię wyjaśnić różnicę między oceną sumującą (stopniem) a</w:t>
            </w:r>
            <w:r w:rsidR="005D794B">
              <w:rPr>
                <w:rFonts w:cs="Arial" w:hint="cs"/>
                <w:sz w:val="22"/>
                <w:szCs w:val="22"/>
              </w:rPr>
              <w:t> </w:t>
            </w:r>
            <w:r w:rsidRPr="00340F5E">
              <w:rPr>
                <w:rFonts w:cs="Arial"/>
                <w:sz w:val="22"/>
                <w:szCs w:val="22"/>
              </w:rPr>
              <w:t>informacją zwrotną i</w:t>
            </w:r>
            <w:r w:rsidR="00B84A86">
              <w:rPr>
                <w:rFonts w:cs="Arial" w:hint="cs"/>
                <w:sz w:val="22"/>
                <w:szCs w:val="22"/>
              </w:rPr>
              <w:t> </w:t>
            </w:r>
            <w:r w:rsidRPr="00340F5E">
              <w:rPr>
                <w:rFonts w:cs="Arial"/>
                <w:sz w:val="22"/>
                <w:szCs w:val="22"/>
              </w:rPr>
              <w:t xml:space="preserve">samooceną; </w:t>
            </w:r>
          </w:p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40F5E">
              <w:rPr>
                <w:rFonts w:cs="Arial"/>
                <w:sz w:val="22"/>
                <w:szCs w:val="22"/>
              </w:rPr>
              <w:t xml:space="preserve">– Proponuję zasady wspierające dobrą atmosferę pracy. </w:t>
            </w:r>
          </w:p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rFonts w:cs="Arial"/>
                <w:sz w:val="22"/>
                <w:szCs w:val="22"/>
              </w:rPr>
              <w:t>– Świadomie przyjmuję odpowiedzialność za organizację pracy własnej, terminowe przygotowanie do lekcji i</w:t>
            </w:r>
            <w:r w:rsidR="005D794B">
              <w:rPr>
                <w:rFonts w:cs="Arial" w:hint="cs"/>
                <w:sz w:val="22"/>
                <w:szCs w:val="22"/>
              </w:rPr>
              <w:t> </w:t>
            </w:r>
            <w:r w:rsidRPr="00340F5E">
              <w:rPr>
                <w:rFonts w:cs="Arial"/>
                <w:sz w:val="22"/>
                <w:szCs w:val="22"/>
              </w:rPr>
              <w:t>kulturę współpracy w</w:t>
            </w:r>
            <w:r w:rsidR="005D794B">
              <w:rPr>
                <w:rFonts w:cs="Arial" w:hint="cs"/>
                <w:sz w:val="22"/>
                <w:szCs w:val="22"/>
              </w:rPr>
              <w:t> </w:t>
            </w:r>
            <w:r w:rsidRPr="00340F5E">
              <w:rPr>
                <w:rFonts w:cs="Arial"/>
                <w:sz w:val="22"/>
                <w:szCs w:val="22"/>
              </w:rPr>
              <w:t>grupie.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15953" w:type="dxa"/>
            <w:gridSpan w:val="6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5D794B" w:rsidP="00787440">
            <w:pPr>
              <w:spacing w:after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ROZDZIAŁ I: </w:t>
            </w:r>
            <w:r w:rsidR="00787440">
              <w:rPr>
                <w:b/>
                <w:bCs/>
                <w:sz w:val="22"/>
                <w:szCs w:val="22"/>
              </w:rPr>
              <w:t>POZNAJEMY SIEBIE I INNYCH</w:t>
            </w:r>
            <w:r>
              <w:rPr>
                <w:rFonts w:hint="cs"/>
                <w:b/>
                <w:bCs/>
                <w:sz w:val="22"/>
                <w:szCs w:val="22"/>
              </w:rPr>
              <w:t>–</w:t>
            </w:r>
            <w:r w:rsidR="00903A86" w:rsidRPr="00AC45A4">
              <w:rPr>
                <w:sz w:val="22"/>
                <w:szCs w:val="22"/>
              </w:rPr>
              <w:t xml:space="preserve"> kompetencje osobiste, społeczne i w zakresie umiejętności uczenia się (aktywne uczenie się, strategia tworzenia notatek wizualnych, samoświadomość i samoregulacja emocjonalna, poczucie własnej wartości, budowanie bezpiecznych relacji i adaptacja w grupie rówieśniczej, gotowość do kompromisu, komunikacja bez przemocy, autoprezentacja)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b/>
                <w:bCs/>
                <w:sz w:val="22"/>
                <w:szCs w:val="22"/>
              </w:rPr>
              <w:t>Temat 2:</w:t>
            </w:r>
            <w:r w:rsidRPr="00340F5E">
              <w:rPr>
                <w:sz w:val="22"/>
                <w:szCs w:val="22"/>
              </w:rPr>
              <w:t xml:space="preserve"> Krok po kroku </w:t>
            </w:r>
            <w:r w:rsidRPr="00340F5E">
              <w:rPr>
                <w:sz w:val="22"/>
                <w:szCs w:val="22"/>
              </w:rPr>
              <w:lastRenderedPageBreak/>
              <w:t>tworzymy pierwszą wspólną opowieść.</w:t>
            </w:r>
          </w:p>
          <w:p w:rsidR="00903A86" w:rsidRPr="00340F5E" w:rsidRDefault="00903A86" w:rsidP="005D794B">
            <w:pPr>
              <w:spacing w:after="0"/>
              <w:rPr>
                <w:b/>
                <w:bCs/>
                <w:sz w:val="22"/>
                <w:szCs w:val="22"/>
              </w:rPr>
            </w:pPr>
            <w:r w:rsidRPr="00340F5E">
              <w:rPr>
                <w:b/>
                <w:bCs/>
                <w:sz w:val="22"/>
                <w:szCs w:val="22"/>
              </w:rPr>
              <w:t>Cel:</w:t>
            </w:r>
            <w:r w:rsidR="00D008BA">
              <w:rPr>
                <w:sz w:val="22"/>
                <w:szCs w:val="22"/>
              </w:rPr>
              <w:t xml:space="preserve"> Dowiem się, kim jest narrator. Poznam</w:t>
            </w:r>
            <w:r w:rsidRPr="00340F5E">
              <w:rPr>
                <w:sz w:val="22"/>
                <w:szCs w:val="22"/>
              </w:rPr>
              <w:t xml:space="preserve"> świat przedstawiony i jego elementy.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sz w:val="22"/>
                <w:szCs w:val="22"/>
              </w:rPr>
              <w:lastRenderedPageBreak/>
              <w:t xml:space="preserve">– Wiem, kto opowiada </w:t>
            </w:r>
            <w:r w:rsidRPr="00340F5E">
              <w:rPr>
                <w:sz w:val="22"/>
                <w:szCs w:val="22"/>
              </w:rPr>
              <w:lastRenderedPageBreak/>
              <w:t>w</w:t>
            </w:r>
            <w:r w:rsidR="005D794B">
              <w:rPr>
                <w:rFonts w:hint="cs"/>
                <w:sz w:val="22"/>
                <w:szCs w:val="22"/>
              </w:rPr>
              <w:t> </w:t>
            </w:r>
            <w:r w:rsidRPr="00340F5E">
              <w:rPr>
                <w:sz w:val="22"/>
                <w:szCs w:val="22"/>
              </w:rPr>
              <w:t xml:space="preserve">tekście; </w:t>
            </w:r>
          </w:p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sz w:val="22"/>
                <w:szCs w:val="22"/>
              </w:rPr>
              <w:t>– Potrafię powiedzieć, gdzie i kiedy dzieje się akcja, oraz kto w niej uczestniczy.</w:t>
            </w:r>
          </w:p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sz w:val="22"/>
                <w:szCs w:val="22"/>
              </w:rPr>
              <w:lastRenderedPageBreak/>
              <w:t xml:space="preserve">– Potrafię odnaleźć </w:t>
            </w:r>
            <w:r w:rsidRPr="00340F5E">
              <w:rPr>
                <w:sz w:val="22"/>
                <w:szCs w:val="22"/>
              </w:rPr>
              <w:lastRenderedPageBreak/>
              <w:t>w</w:t>
            </w:r>
            <w:r w:rsidR="005D794B">
              <w:rPr>
                <w:rFonts w:hint="cs"/>
                <w:sz w:val="22"/>
                <w:szCs w:val="22"/>
              </w:rPr>
              <w:t> </w:t>
            </w:r>
            <w:r w:rsidRPr="00340F5E">
              <w:rPr>
                <w:sz w:val="22"/>
                <w:szCs w:val="22"/>
              </w:rPr>
              <w:t xml:space="preserve">tekście W. </w:t>
            </w:r>
            <w:proofErr w:type="spellStart"/>
            <w:r w:rsidRPr="00340F5E">
              <w:rPr>
                <w:sz w:val="22"/>
                <w:szCs w:val="22"/>
              </w:rPr>
              <w:t>Kurosz</w:t>
            </w:r>
            <w:proofErr w:type="spellEnd"/>
            <w:r w:rsidRPr="00340F5E">
              <w:rPr>
                <w:sz w:val="22"/>
                <w:szCs w:val="22"/>
              </w:rPr>
              <w:t xml:space="preserve"> ważne informacje;</w:t>
            </w:r>
          </w:p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sz w:val="22"/>
                <w:szCs w:val="22"/>
              </w:rPr>
              <w:t>– Rozumiem znaczenie trudnych słów i powiedzeń z tekstu.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sz w:val="22"/>
                <w:szCs w:val="22"/>
              </w:rPr>
              <w:lastRenderedPageBreak/>
              <w:t xml:space="preserve">– Potrafię własnymi </w:t>
            </w:r>
            <w:r w:rsidRPr="00340F5E">
              <w:rPr>
                <w:sz w:val="22"/>
                <w:szCs w:val="22"/>
              </w:rPr>
              <w:lastRenderedPageBreak/>
              <w:t>słowami wyjaśnić, czym jest świat przedstawiony i kim jest narrator.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sz w:val="22"/>
                <w:szCs w:val="22"/>
              </w:rPr>
              <w:lastRenderedPageBreak/>
              <w:t xml:space="preserve">– Potrafię we </w:t>
            </w:r>
            <w:r w:rsidRPr="00340F5E">
              <w:rPr>
                <w:sz w:val="22"/>
                <w:szCs w:val="22"/>
              </w:rPr>
              <w:lastRenderedPageBreak/>
              <w:t>współpracy z grupą napisać ciekawą i uporządkowaną historię wakacyjną.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sz w:val="22"/>
                <w:szCs w:val="22"/>
              </w:rPr>
              <w:lastRenderedPageBreak/>
              <w:t xml:space="preserve">– Samodzielnie piszę </w:t>
            </w:r>
            <w:r w:rsidRPr="00340F5E">
              <w:rPr>
                <w:sz w:val="22"/>
                <w:szCs w:val="22"/>
              </w:rPr>
              <w:lastRenderedPageBreak/>
              <w:t>oryginalne opowiadanie twórcze, dbając o każdy element świata przedstawionego.</w:t>
            </w:r>
          </w:p>
        </w:tc>
      </w:tr>
      <w:tr w:rsidR="00903A86" w:rsidRPr="00340F5E" w:rsidTr="005D794B">
        <w:trPr>
          <w:trHeight w:val="1641"/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903A86" w:rsidRPr="00340F5E" w:rsidRDefault="00903A86" w:rsidP="005D794B">
            <w:pPr>
              <w:spacing w:after="0"/>
              <w:rPr>
                <w:b/>
                <w:bCs/>
                <w:sz w:val="22"/>
                <w:szCs w:val="22"/>
              </w:rPr>
            </w:pPr>
            <w:r w:rsidRPr="00340F5E">
              <w:rPr>
                <w:b/>
                <w:bCs/>
                <w:sz w:val="22"/>
                <w:szCs w:val="22"/>
              </w:rPr>
              <w:lastRenderedPageBreak/>
              <w:t xml:space="preserve">Temat 3: </w:t>
            </w:r>
            <w:r w:rsidRPr="00340F5E">
              <w:rPr>
                <w:sz w:val="22"/>
                <w:szCs w:val="22"/>
              </w:rPr>
              <w:t>Być sobą, czyli kim?</w:t>
            </w:r>
          </w:p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b/>
                <w:bCs/>
                <w:sz w:val="22"/>
                <w:szCs w:val="22"/>
              </w:rPr>
              <w:t xml:space="preserve">Cel: </w:t>
            </w:r>
            <w:r w:rsidRPr="00340F5E">
              <w:rPr>
                <w:sz w:val="22"/>
                <w:szCs w:val="22"/>
              </w:rPr>
              <w:t>Dowie</w:t>
            </w:r>
            <w:r w:rsidR="00D008BA">
              <w:rPr>
                <w:sz w:val="22"/>
                <w:szCs w:val="22"/>
              </w:rPr>
              <w:t>m</w:t>
            </w:r>
            <w:r w:rsidRPr="00340F5E">
              <w:rPr>
                <w:sz w:val="22"/>
                <w:szCs w:val="22"/>
              </w:rPr>
              <w:t xml:space="preserve"> się, kim j</w:t>
            </w:r>
            <w:r w:rsidR="00D008BA">
              <w:rPr>
                <w:sz w:val="22"/>
                <w:szCs w:val="22"/>
              </w:rPr>
              <w:t>est podmiot liryczny. Zrozumiem</w:t>
            </w:r>
            <w:r w:rsidR="00356788">
              <w:rPr>
                <w:sz w:val="22"/>
                <w:szCs w:val="22"/>
              </w:rPr>
              <w:t>, co oznacza bycie sobą.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sz w:val="22"/>
                <w:szCs w:val="22"/>
              </w:rPr>
              <w:t>– Wiem, kto mówi w</w:t>
            </w:r>
            <w:r w:rsidR="005D794B">
              <w:rPr>
                <w:rFonts w:hint="cs"/>
                <w:sz w:val="22"/>
                <w:szCs w:val="22"/>
              </w:rPr>
              <w:t> </w:t>
            </w:r>
            <w:r w:rsidRPr="00340F5E">
              <w:rPr>
                <w:sz w:val="22"/>
                <w:szCs w:val="22"/>
              </w:rPr>
              <w:t xml:space="preserve">wierszu M. Rusinka; </w:t>
            </w:r>
          </w:p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sz w:val="22"/>
                <w:szCs w:val="22"/>
              </w:rPr>
              <w:t xml:space="preserve">– Potrafię nazwać swoje emocje, wybierając słowa z ramki. </w:t>
            </w:r>
          </w:p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sz w:val="22"/>
                <w:szCs w:val="22"/>
              </w:rPr>
              <w:t>– Rozumiem, o czym rozmawiają postacie w</w:t>
            </w:r>
            <w:r w:rsidR="005D794B">
              <w:rPr>
                <w:rFonts w:hint="cs"/>
                <w:sz w:val="22"/>
                <w:szCs w:val="22"/>
              </w:rPr>
              <w:t> </w:t>
            </w:r>
            <w:r w:rsidRPr="00340F5E">
              <w:rPr>
                <w:sz w:val="22"/>
                <w:szCs w:val="22"/>
              </w:rPr>
              <w:t xml:space="preserve"> utworze; </w:t>
            </w:r>
          </w:p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sz w:val="22"/>
                <w:szCs w:val="22"/>
              </w:rPr>
              <w:t xml:space="preserve">– Potrafię opowiedzieć </w:t>
            </w:r>
            <w:r w:rsidR="00356788">
              <w:rPr>
                <w:sz w:val="22"/>
                <w:szCs w:val="22"/>
              </w:rPr>
              <w:t xml:space="preserve">koledze o jednej swojej pasji. 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sz w:val="22"/>
                <w:szCs w:val="22"/>
              </w:rPr>
              <w:t>– Wiem, że podmiot liryczny to postać stworzona przez autora i nie jest samym autorem.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sz w:val="22"/>
                <w:szCs w:val="22"/>
              </w:rPr>
              <w:t>– Potrafię samodzielnie przygotować piękną, pisemną kartę wizualną o sobie i swoich zaletach.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sz w:val="22"/>
                <w:szCs w:val="22"/>
              </w:rPr>
              <w:t>– Potrafię uzasadnić i obronić swoje zdanie na temat tego, dlaczego warto być autentycznym i szanować inność.</w:t>
            </w:r>
          </w:p>
        </w:tc>
      </w:tr>
      <w:tr w:rsidR="00903A86" w:rsidRPr="00340F5E" w:rsidTr="005D794B">
        <w:trPr>
          <w:trHeight w:val="2212"/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903A86" w:rsidRPr="00340F5E" w:rsidRDefault="00903A86" w:rsidP="005D794B">
            <w:pPr>
              <w:spacing w:after="0"/>
              <w:rPr>
                <w:b/>
                <w:bCs/>
                <w:sz w:val="22"/>
                <w:szCs w:val="22"/>
              </w:rPr>
            </w:pPr>
            <w:r w:rsidRPr="00340F5E">
              <w:rPr>
                <w:b/>
                <w:bCs/>
                <w:sz w:val="22"/>
                <w:szCs w:val="22"/>
              </w:rPr>
              <w:t xml:space="preserve">Temat 4: </w:t>
            </w:r>
            <w:r w:rsidRPr="00340F5E">
              <w:rPr>
                <w:sz w:val="22"/>
                <w:szCs w:val="22"/>
              </w:rPr>
              <w:t>Notatka kluczem do sukcesu.</w:t>
            </w:r>
          </w:p>
          <w:p w:rsidR="00903A86" w:rsidRPr="00356788" w:rsidRDefault="00903A86" w:rsidP="005D794B">
            <w:pPr>
              <w:spacing w:after="0"/>
              <w:rPr>
                <w:b/>
                <w:bCs/>
                <w:sz w:val="22"/>
                <w:szCs w:val="22"/>
              </w:rPr>
            </w:pPr>
            <w:r w:rsidRPr="00340F5E">
              <w:rPr>
                <w:b/>
                <w:bCs/>
                <w:sz w:val="22"/>
                <w:szCs w:val="22"/>
              </w:rPr>
              <w:t xml:space="preserve">Cel: </w:t>
            </w:r>
            <w:r w:rsidR="00D008BA">
              <w:rPr>
                <w:sz w:val="22"/>
                <w:szCs w:val="22"/>
              </w:rPr>
              <w:t>Poznam</w:t>
            </w:r>
            <w:r w:rsidRPr="00340F5E">
              <w:rPr>
                <w:sz w:val="22"/>
                <w:szCs w:val="22"/>
              </w:rPr>
              <w:t xml:space="preserve"> kilka sposobów notowania i</w:t>
            </w:r>
            <w:r w:rsidR="00787440">
              <w:rPr>
                <w:rFonts w:hint="cs"/>
                <w:sz w:val="22"/>
                <w:szCs w:val="22"/>
              </w:rPr>
              <w:t> </w:t>
            </w:r>
            <w:r w:rsidR="00D008BA">
              <w:rPr>
                <w:sz w:val="22"/>
                <w:szCs w:val="22"/>
              </w:rPr>
              <w:t>zalety każdego z nich. Nauczę</w:t>
            </w:r>
            <w:r w:rsidRPr="00340F5E">
              <w:rPr>
                <w:sz w:val="22"/>
                <w:szCs w:val="22"/>
              </w:rPr>
              <w:t xml:space="preserve"> się dobierać rodzaj notatki do tematu.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sz w:val="22"/>
                <w:szCs w:val="22"/>
              </w:rPr>
              <w:t>– Widzę różnicę między zwykłym tekstem a notatką rysunkową;</w:t>
            </w:r>
          </w:p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sz w:val="22"/>
                <w:szCs w:val="22"/>
              </w:rPr>
              <w:t>– Potrafię zapisać informacje w punktach.</w:t>
            </w:r>
          </w:p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sz w:val="22"/>
                <w:szCs w:val="22"/>
              </w:rPr>
              <w:t>– Potrafię narysować proste znaczki i ikony do słów;</w:t>
            </w:r>
          </w:p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sz w:val="22"/>
                <w:szCs w:val="22"/>
              </w:rPr>
              <w:t xml:space="preserve">– Potrafię przepisać dane do prostej tabeli. </w:t>
            </w:r>
          </w:p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sz w:val="22"/>
                <w:szCs w:val="22"/>
              </w:rPr>
              <w:t>– Potrafię samodzielnie zrobić mapę myśli lub sketchnotkę na podany temat na podstawie tekstu.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rFonts w:cs="Arial"/>
                <w:sz w:val="22"/>
                <w:szCs w:val="22"/>
              </w:rPr>
              <w:t xml:space="preserve">– Wiem, jak dobrać sposób notowania (tabela, punkty, rysunek), aby ułatwić sobie naukę. 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rFonts w:cs="Arial"/>
                <w:sz w:val="22"/>
                <w:szCs w:val="22"/>
              </w:rPr>
              <w:t xml:space="preserve">– Wiem, jak dobrać sposób notowania (tabela, punkty, rysunek), aby ułatwić sobie naukę. 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903A86" w:rsidRPr="00340F5E" w:rsidRDefault="00903A86" w:rsidP="005D794B">
            <w:pPr>
              <w:spacing w:after="0"/>
              <w:rPr>
                <w:b/>
                <w:bCs/>
                <w:sz w:val="22"/>
                <w:szCs w:val="22"/>
              </w:rPr>
            </w:pPr>
            <w:r w:rsidRPr="00340F5E">
              <w:rPr>
                <w:b/>
                <w:bCs/>
                <w:sz w:val="22"/>
                <w:szCs w:val="22"/>
              </w:rPr>
              <w:t xml:space="preserve">Temat 5: </w:t>
            </w:r>
            <w:r w:rsidRPr="00340F5E">
              <w:rPr>
                <w:sz w:val="22"/>
                <w:szCs w:val="22"/>
              </w:rPr>
              <w:t>Sekrety wyrazów – głoski, litery i sylaby.</w:t>
            </w:r>
          </w:p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b/>
                <w:bCs/>
                <w:sz w:val="22"/>
                <w:szCs w:val="22"/>
              </w:rPr>
              <w:t xml:space="preserve">Cel: </w:t>
            </w:r>
            <w:r w:rsidR="00D008BA">
              <w:rPr>
                <w:sz w:val="22"/>
                <w:szCs w:val="22"/>
              </w:rPr>
              <w:t>Przećwiczę</w:t>
            </w:r>
            <w:r w:rsidRPr="00340F5E">
              <w:rPr>
                <w:sz w:val="22"/>
                <w:szCs w:val="22"/>
              </w:rPr>
              <w:t xml:space="preserve"> odr</w:t>
            </w:r>
            <w:r w:rsidR="00D008BA">
              <w:rPr>
                <w:sz w:val="22"/>
                <w:szCs w:val="22"/>
              </w:rPr>
              <w:t>óżnianie głosek od liter. Poznam</w:t>
            </w:r>
            <w:r w:rsidR="00356788">
              <w:rPr>
                <w:sz w:val="22"/>
                <w:szCs w:val="22"/>
              </w:rPr>
              <w:t xml:space="preserve"> zasadę przenoszenia wyrazów.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rFonts w:cs="Arial"/>
                <w:sz w:val="22"/>
                <w:szCs w:val="22"/>
              </w:rPr>
              <w:t>– Znam alfabet i układam słowa według jego kolejności;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rFonts w:cs="Arial"/>
                <w:sz w:val="22"/>
                <w:szCs w:val="22"/>
              </w:rPr>
              <w:t>– Rozróżniam, co słyszę (głoska), a co widzę i piszę (litera) w prostych przykładach.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rFonts w:cs="Arial"/>
                <w:sz w:val="22"/>
                <w:szCs w:val="22"/>
              </w:rPr>
              <w:t xml:space="preserve">– Potrafię sprawnie policzyć litery i głoski w wyrazach z dwuznakami (np. </w:t>
            </w:r>
            <w:r w:rsidRPr="005D794B">
              <w:rPr>
                <w:rFonts w:cs="Arial"/>
                <w:i/>
                <w:sz w:val="22"/>
                <w:szCs w:val="22"/>
              </w:rPr>
              <w:t>ch</w:t>
            </w:r>
            <w:r w:rsidRPr="00340F5E">
              <w:rPr>
                <w:rFonts w:cs="Arial"/>
                <w:sz w:val="22"/>
                <w:szCs w:val="22"/>
              </w:rPr>
              <w:t xml:space="preserve">, </w:t>
            </w:r>
            <w:r w:rsidRPr="005D794B">
              <w:rPr>
                <w:rFonts w:cs="Arial"/>
                <w:i/>
                <w:sz w:val="22"/>
                <w:szCs w:val="22"/>
              </w:rPr>
              <w:t>sz</w:t>
            </w:r>
            <w:r w:rsidRPr="00340F5E">
              <w:rPr>
                <w:rFonts w:cs="Arial"/>
                <w:sz w:val="22"/>
                <w:szCs w:val="22"/>
              </w:rPr>
              <w:t xml:space="preserve">, </w:t>
            </w:r>
            <w:r w:rsidRPr="005D794B">
              <w:rPr>
                <w:rFonts w:cs="Arial"/>
                <w:i/>
                <w:sz w:val="22"/>
                <w:szCs w:val="22"/>
              </w:rPr>
              <w:t>rz</w:t>
            </w:r>
            <w:r w:rsidRPr="00340F5E">
              <w:rPr>
                <w:rFonts w:cs="Arial"/>
                <w:sz w:val="22"/>
                <w:szCs w:val="22"/>
              </w:rPr>
              <w:t xml:space="preserve">) i wskazać samogłoski. 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rFonts w:cs="Arial"/>
                <w:sz w:val="22"/>
                <w:szCs w:val="22"/>
              </w:rPr>
              <w:t xml:space="preserve">– Potrafię sprawnie policzyć litery i głoski w wyrazach z dwuznakami (np. </w:t>
            </w:r>
            <w:r w:rsidRPr="005D794B">
              <w:rPr>
                <w:rFonts w:cs="Arial"/>
                <w:i/>
                <w:sz w:val="22"/>
                <w:szCs w:val="22"/>
              </w:rPr>
              <w:t>ch</w:t>
            </w:r>
            <w:r w:rsidRPr="00340F5E">
              <w:rPr>
                <w:rFonts w:cs="Arial"/>
                <w:sz w:val="22"/>
                <w:szCs w:val="22"/>
              </w:rPr>
              <w:t xml:space="preserve">, </w:t>
            </w:r>
            <w:r w:rsidRPr="005D794B">
              <w:rPr>
                <w:rFonts w:cs="Arial"/>
                <w:i/>
                <w:sz w:val="22"/>
                <w:szCs w:val="22"/>
              </w:rPr>
              <w:t>sz</w:t>
            </w:r>
            <w:r w:rsidRPr="00340F5E">
              <w:rPr>
                <w:rFonts w:cs="Arial"/>
                <w:sz w:val="22"/>
                <w:szCs w:val="22"/>
              </w:rPr>
              <w:t xml:space="preserve">, </w:t>
            </w:r>
            <w:r w:rsidRPr="005D794B">
              <w:rPr>
                <w:rFonts w:cs="Arial"/>
                <w:i/>
                <w:sz w:val="22"/>
                <w:szCs w:val="22"/>
              </w:rPr>
              <w:t>rz</w:t>
            </w:r>
            <w:r w:rsidRPr="00340F5E">
              <w:rPr>
                <w:rFonts w:cs="Arial"/>
                <w:sz w:val="22"/>
                <w:szCs w:val="22"/>
              </w:rPr>
              <w:t xml:space="preserve">) i wskazać samogłoski. 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rFonts w:cs="Arial"/>
                <w:sz w:val="22"/>
                <w:szCs w:val="22"/>
              </w:rPr>
              <w:t xml:space="preserve">– Potrafię sprawnie policzyć litery i głoski w wyrazach z dwuznakami (np. </w:t>
            </w:r>
            <w:r w:rsidRPr="005D794B">
              <w:rPr>
                <w:rFonts w:cs="Arial"/>
                <w:i/>
                <w:sz w:val="22"/>
                <w:szCs w:val="22"/>
              </w:rPr>
              <w:t>ch</w:t>
            </w:r>
            <w:r w:rsidRPr="00340F5E">
              <w:rPr>
                <w:rFonts w:cs="Arial"/>
                <w:sz w:val="22"/>
                <w:szCs w:val="22"/>
              </w:rPr>
              <w:t xml:space="preserve">, </w:t>
            </w:r>
            <w:r w:rsidRPr="005D794B">
              <w:rPr>
                <w:rFonts w:cs="Arial"/>
                <w:i/>
                <w:sz w:val="22"/>
                <w:szCs w:val="22"/>
              </w:rPr>
              <w:t>sz</w:t>
            </w:r>
            <w:r w:rsidRPr="00340F5E">
              <w:rPr>
                <w:rFonts w:cs="Arial"/>
                <w:sz w:val="22"/>
                <w:szCs w:val="22"/>
              </w:rPr>
              <w:t xml:space="preserve">, </w:t>
            </w:r>
            <w:r w:rsidRPr="005D794B">
              <w:rPr>
                <w:rFonts w:cs="Arial"/>
                <w:i/>
                <w:sz w:val="22"/>
                <w:szCs w:val="22"/>
              </w:rPr>
              <w:t>rz</w:t>
            </w:r>
            <w:r w:rsidRPr="00340F5E">
              <w:rPr>
                <w:rFonts w:cs="Arial"/>
                <w:sz w:val="22"/>
                <w:szCs w:val="22"/>
              </w:rPr>
              <w:t xml:space="preserve">) i wskazać samogłoski. 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sz w:val="22"/>
                <w:szCs w:val="22"/>
              </w:rPr>
              <w:t xml:space="preserve">Temat 6: Malujemy pędzlem i słowem. </w:t>
            </w:r>
          </w:p>
          <w:p w:rsidR="00903A86" w:rsidRPr="00340F5E" w:rsidRDefault="00D008BA" w:rsidP="005D794B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Cel: Poznam</w:t>
            </w:r>
            <w:r w:rsidR="00903A86" w:rsidRPr="00340F5E">
              <w:rPr>
                <w:sz w:val="22"/>
                <w:szCs w:val="22"/>
              </w:rPr>
              <w:t xml:space="preserve"> znaczenie słowa </w:t>
            </w:r>
            <w:r w:rsidR="00903A86" w:rsidRPr="00787440">
              <w:rPr>
                <w:i/>
                <w:sz w:val="22"/>
                <w:szCs w:val="22"/>
              </w:rPr>
              <w:t>autoportret</w:t>
            </w:r>
            <w:r>
              <w:rPr>
                <w:sz w:val="22"/>
                <w:szCs w:val="22"/>
              </w:rPr>
              <w:t>. Spróbuję</w:t>
            </w:r>
            <w:r w:rsidR="00903A86" w:rsidRPr="00340F5E">
              <w:rPr>
                <w:sz w:val="22"/>
                <w:szCs w:val="22"/>
              </w:rPr>
              <w:t xml:space="preserve"> w ciekawy spo</w:t>
            </w:r>
            <w:r>
              <w:rPr>
                <w:sz w:val="22"/>
                <w:szCs w:val="22"/>
              </w:rPr>
              <w:t>sób opisać czyjąś twarz. Dowiem</w:t>
            </w:r>
            <w:r w:rsidR="00903A86" w:rsidRPr="00340F5E">
              <w:rPr>
                <w:sz w:val="22"/>
                <w:szCs w:val="22"/>
              </w:rPr>
              <w:t xml:space="preserve"> się, co to jest epitet i kiedy </w:t>
            </w:r>
            <w:r w:rsidR="00903A86" w:rsidRPr="00340F5E">
              <w:rPr>
                <w:sz w:val="22"/>
                <w:szCs w:val="22"/>
              </w:rPr>
              <w:lastRenderedPageBreak/>
              <w:t>warto go stosować.</w:t>
            </w:r>
          </w:p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40F5E">
              <w:rPr>
                <w:rFonts w:cs="Arial"/>
                <w:sz w:val="22"/>
                <w:szCs w:val="22"/>
              </w:rPr>
              <w:lastRenderedPageBreak/>
              <w:t xml:space="preserve">– Rozpoznaję </w:t>
            </w:r>
            <w:r w:rsidRPr="00340F5E">
              <w:rPr>
                <w:rFonts w:cs="Arial"/>
                <w:b/>
                <w:bCs/>
                <w:sz w:val="22"/>
                <w:szCs w:val="22"/>
              </w:rPr>
              <w:t>autoportret</w:t>
            </w:r>
            <w:r w:rsidRPr="00340F5E">
              <w:rPr>
                <w:rFonts w:cs="Arial"/>
                <w:sz w:val="22"/>
                <w:szCs w:val="22"/>
              </w:rPr>
              <w:t xml:space="preserve"> jako przedstawienie samego autora na obrazie lub w wierszu; </w:t>
            </w:r>
          </w:p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40F5E">
              <w:rPr>
                <w:rFonts w:cs="Arial"/>
                <w:sz w:val="22"/>
                <w:szCs w:val="22"/>
              </w:rPr>
              <w:t xml:space="preserve">– Wskazuję w tekście W. Chotomskiej podstawowe </w:t>
            </w:r>
            <w:r w:rsidRPr="00340F5E">
              <w:rPr>
                <w:rFonts w:cs="Arial"/>
                <w:sz w:val="22"/>
                <w:szCs w:val="22"/>
              </w:rPr>
              <w:lastRenderedPageBreak/>
              <w:t xml:space="preserve">cechy wyglądu zewnętrznego. 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40F5E">
              <w:rPr>
                <w:rFonts w:cs="Arial"/>
                <w:sz w:val="22"/>
                <w:szCs w:val="22"/>
              </w:rPr>
              <w:lastRenderedPageBreak/>
              <w:t xml:space="preserve">– Potrafię połączyć przymiotnik z rzeczownikiem, tworząc proste określenie; </w:t>
            </w:r>
          </w:p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40F5E">
              <w:rPr>
                <w:rFonts w:cs="Arial"/>
                <w:sz w:val="22"/>
                <w:szCs w:val="22"/>
              </w:rPr>
              <w:t xml:space="preserve">– Układam krótki opis twarzy, wybierając </w:t>
            </w:r>
            <w:r w:rsidRPr="00340F5E">
              <w:rPr>
                <w:rFonts w:cs="Arial"/>
                <w:sz w:val="22"/>
                <w:szCs w:val="22"/>
              </w:rPr>
              <w:lastRenderedPageBreak/>
              <w:t xml:space="preserve">gotowe słowa z podręcznikowego banku słownictwa. 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40F5E">
              <w:rPr>
                <w:rFonts w:cs="Arial"/>
                <w:sz w:val="22"/>
                <w:szCs w:val="22"/>
              </w:rPr>
              <w:lastRenderedPageBreak/>
              <w:t xml:space="preserve">– Rozumiem i potrafię wyjaśnić własnymi słowami, czym jest </w:t>
            </w:r>
            <w:r w:rsidRPr="00340F5E">
              <w:rPr>
                <w:rFonts w:cs="Arial"/>
                <w:b/>
                <w:bCs/>
                <w:sz w:val="22"/>
                <w:szCs w:val="22"/>
              </w:rPr>
              <w:t>epitet</w:t>
            </w:r>
            <w:r w:rsidRPr="00340F5E">
              <w:rPr>
                <w:rFonts w:cs="Arial"/>
                <w:sz w:val="22"/>
                <w:szCs w:val="22"/>
              </w:rPr>
              <w:t xml:space="preserve"> i po co pisarze go używają; </w:t>
            </w:r>
          </w:p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40F5E">
              <w:rPr>
                <w:rFonts w:cs="Arial"/>
                <w:sz w:val="22"/>
                <w:szCs w:val="22"/>
              </w:rPr>
              <w:t xml:space="preserve">– Dobieram trafne słowa do opisu. </w:t>
            </w:r>
          </w:p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40F5E">
              <w:rPr>
                <w:rFonts w:cs="Arial"/>
                <w:sz w:val="22"/>
                <w:szCs w:val="22"/>
              </w:rPr>
              <w:lastRenderedPageBreak/>
              <w:t xml:space="preserve">– Piszę samodzielny, uporządkowany i ciekawy opis twarzy (własnej lub z obrazu), używając wielu barwnych epitetów. 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40F5E">
              <w:rPr>
                <w:rFonts w:cs="Arial"/>
                <w:sz w:val="22"/>
                <w:szCs w:val="22"/>
              </w:rPr>
              <w:t>– Potrafię dokonać głębokiego przekładu intersemiotycznego: tłumaczę linie i barwy z autoportretów malarzy na język bogatej poezji lub opisu.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b/>
                <w:bCs/>
                <w:sz w:val="22"/>
                <w:szCs w:val="22"/>
              </w:rPr>
              <w:lastRenderedPageBreak/>
              <w:t>Temat 7:</w:t>
            </w:r>
            <w:r w:rsidRPr="00340F5E">
              <w:rPr>
                <w:sz w:val="22"/>
                <w:szCs w:val="22"/>
              </w:rPr>
              <w:t xml:space="preserve"> Dlaczego warto być sobą?</w:t>
            </w:r>
          </w:p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b/>
                <w:bCs/>
                <w:sz w:val="22"/>
                <w:szCs w:val="22"/>
              </w:rPr>
              <w:t>Cel:</w:t>
            </w:r>
            <w:r w:rsidR="00D008BA">
              <w:rPr>
                <w:sz w:val="22"/>
                <w:szCs w:val="22"/>
              </w:rPr>
              <w:t xml:space="preserve"> Dowiem</w:t>
            </w:r>
            <w:r w:rsidRPr="00340F5E">
              <w:rPr>
                <w:sz w:val="22"/>
                <w:szCs w:val="22"/>
              </w:rPr>
              <w:t xml:space="preserve"> się, dlaczego b</w:t>
            </w:r>
            <w:r w:rsidR="00D008BA">
              <w:rPr>
                <w:sz w:val="22"/>
                <w:szCs w:val="22"/>
              </w:rPr>
              <w:t>ycie sobą jest ważne. Zastanowię</w:t>
            </w:r>
            <w:r w:rsidRPr="00340F5E">
              <w:rPr>
                <w:sz w:val="22"/>
                <w:szCs w:val="22"/>
              </w:rPr>
              <w:t xml:space="preserve"> się nad tym</w:t>
            </w:r>
            <w:r w:rsidR="00D008BA">
              <w:rPr>
                <w:sz w:val="22"/>
                <w:szCs w:val="22"/>
              </w:rPr>
              <w:t>, jak opinia innych wpływa na m</w:t>
            </w:r>
            <w:r w:rsidR="00356788">
              <w:rPr>
                <w:sz w:val="22"/>
                <w:szCs w:val="22"/>
              </w:rPr>
              <w:t xml:space="preserve">oje samopoczucie.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40F5E">
              <w:rPr>
                <w:rFonts w:cs="Arial"/>
                <w:sz w:val="22"/>
                <w:szCs w:val="22"/>
              </w:rPr>
              <w:t xml:space="preserve">– Pamiętam i potrafię opowiedzieć, co wydarzyło się w przypowieści M. Piquemala; </w:t>
            </w:r>
          </w:p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40F5E">
              <w:rPr>
                <w:rFonts w:cs="Arial"/>
                <w:sz w:val="22"/>
                <w:szCs w:val="22"/>
              </w:rPr>
              <w:t>– Wskazuję w tekście zdanie, które zawiera główną naukę.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40F5E">
              <w:rPr>
                <w:rFonts w:cs="Arial"/>
                <w:sz w:val="22"/>
                <w:szCs w:val="22"/>
              </w:rPr>
              <w:t xml:space="preserve">– Potrafię nazwać emocje, jakie czują bohaterowie, gdy inni ludzie ich oceniają lub obmawiają; </w:t>
            </w:r>
          </w:p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40F5E">
              <w:rPr>
                <w:rFonts w:cs="Arial"/>
                <w:sz w:val="22"/>
                <w:szCs w:val="22"/>
              </w:rPr>
              <w:t xml:space="preserve">– Wpisuję proste dane do tabeli. 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40F5E">
              <w:rPr>
                <w:rFonts w:cs="Arial"/>
                <w:sz w:val="22"/>
                <w:szCs w:val="22"/>
              </w:rPr>
              <w:t>– Rozumiem i potrafię wyjaśnić, dlaczego ojciec chciał nauczyć syna, by ten nie przejmował się bezkrytycznie zdaniem kupców.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40F5E">
              <w:rPr>
                <w:rFonts w:cs="Arial"/>
                <w:sz w:val="22"/>
                <w:szCs w:val="22"/>
              </w:rPr>
              <w:t>– Potrafię samodzielnie przeprowadzić całą rutynę myślenia krytycznego „5 × Dlaczego”, szukając ukrytej przyczyny zachowania postaci.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40F5E">
              <w:rPr>
                <w:rFonts w:cs="Arial"/>
                <w:sz w:val="22"/>
                <w:szCs w:val="22"/>
              </w:rPr>
              <w:t>– Wyrażam i uzasadniam swoje własne, dojrzałe zdanie (moduł filozoficzny) o tym, jak budować samoakceptację i bronić swoich granic.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787440">
            <w:pPr>
              <w:spacing w:after="0"/>
              <w:rPr>
                <w:sz w:val="22"/>
                <w:szCs w:val="22"/>
              </w:rPr>
            </w:pPr>
            <w:r w:rsidRPr="00340F5E">
              <w:rPr>
                <w:b/>
                <w:bCs/>
                <w:sz w:val="22"/>
                <w:szCs w:val="22"/>
              </w:rPr>
              <w:t>Temat 8:</w:t>
            </w:r>
            <w:r w:rsidRPr="00340F5E">
              <w:rPr>
                <w:sz w:val="22"/>
                <w:szCs w:val="22"/>
              </w:rPr>
              <w:t xml:space="preserve"> Dzień tematyczny: Międzynarodowy Dzień Kropki. </w:t>
            </w:r>
          </w:p>
          <w:p w:rsidR="00903A86" w:rsidRPr="00340F5E" w:rsidRDefault="00903A86" w:rsidP="00787440">
            <w:pPr>
              <w:spacing w:after="0"/>
              <w:ind w:firstLine="59"/>
              <w:rPr>
                <w:sz w:val="22"/>
                <w:szCs w:val="22"/>
              </w:rPr>
            </w:pPr>
            <w:r w:rsidRPr="00B7055D">
              <w:rPr>
                <w:b/>
                <w:bCs/>
                <w:sz w:val="22"/>
                <w:szCs w:val="22"/>
              </w:rPr>
              <w:t>Cel:</w:t>
            </w:r>
            <w:r w:rsidR="00D008BA">
              <w:rPr>
                <w:sz w:val="22"/>
                <w:szCs w:val="22"/>
              </w:rPr>
              <w:t xml:space="preserve"> Zastanowię</w:t>
            </w:r>
            <w:r w:rsidRPr="00340F5E">
              <w:rPr>
                <w:sz w:val="22"/>
                <w:szCs w:val="22"/>
              </w:rPr>
              <w:t xml:space="preserve"> się nad tym, czym jest kreatywność</w:t>
            </w:r>
            <w:r w:rsidR="00787440">
              <w:rPr>
                <w:sz w:val="22"/>
                <w:szCs w:val="22"/>
              </w:rPr>
              <w:t>,</w:t>
            </w:r>
            <w:r w:rsidR="00D008BA">
              <w:rPr>
                <w:sz w:val="22"/>
                <w:szCs w:val="22"/>
              </w:rPr>
              <w:t xml:space="preserve"> i odnajdę</w:t>
            </w:r>
            <w:r w:rsidRPr="00340F5E">
              <w:rPr>
                <w:sz w:val="22"/>
                <w:szCs w:val="22"/>
              </w:rPr>
              <w:t xml:space="preserve"> ją w sobie.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40F5E">
              <w:rPr>
                <w:rFonts w:cs="Arial"/>
                <w:sz w:val="22"/>
                <w:szCs w:val="22"/>
              </w:rPr>
              <w:t xml:space="preserve">– Wiem, jaki problem miała Vashti na początku historii P. Reynoldsa i co wtedy czuła; </w:t>
            </w:r>
            <w:r>
              <w:rPr>
                <w:rFonts w:cs="Arial"/>
                <w:sz w:val="22"/>
                <w:szCs w:val="22"/>
              </w:rPr>
              <w:br/>
            </w:r>
            <w:r w:rsidRPr="00340F5E">
              <w:rPr>
                <w:rFonts w:cs="Arial"/>
                <w:sz w:val="22"/>
                <w:szCs w:val="22"/>
              </w:rPr>
              <w:t xml:space="preserve">– Wykonuję prosty rysunek </w:t>
            </w:r>
            <w:r w:rsidR="00F776AE">
              <w:rPr>
                <w:rFonts w:cs="Arial"/>
                <w:sz w:val="22"/>
                <w:szCs w:val="22"/>
              </w:rPr>
              <w:t xml:space="preserve">dotyczący </w:t>
            </w:r>
            <w:r w:rsidRPr="00340F5E">
              <w:rPr>
                <w:rFonts w:cs="Arial"/>
                <w:sz w:val="22"/>
                <w:szCs w:val="22"/>
              </w:rPr>
              <w:t>moich pasj</w:t>
            </w:r>
            <w:r w:rsidR="00F776AE">
              <w:rPr>
                <w:rFonts w:cs="Arial"/>
                <w:sz w:val="22"/>
                <w:szCs w:val="22"/>
              </w:rPr>
              <w:t>i</w:t>
            </w:r>
            <w:r w:rsidRPr="00340F5E">
              <w:rPr>
                <w:rFonts w:cs="Arial"/>
                <w:sz w:val="22"/>
                <w:szCs w:val="22"/>
              </w:rPr>
              <w:t xml:space="preserve">. 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B7055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7055D">
              <w:rPr>
                <w:rFonts w:cs="Arial"/>
                <w:sz w:val="22"/>
                <w:szCs w:val="22"/>
              </w:rPr>
              <w:t xml:space="preserve">– Rozumiem, że </w:t>
            </w:r>
            <w:r w:rsidRPr="00B7055D">
              <w:rPr>
                <w:rFonts w:cs="Arial"/>
                <w:b/>
                <w:bCs/>
                <w:sz w:val="22"/>
                <w:szCs w:val="22"/>
              </w:rPr>
              <w:t>kreatywność</w:t>
            </w:r>
            <w:r w:rsidRPr="00B7055D">
              <w:rPr>
                <w:rFonts w:cs="Arial"/>
                <w:sz w:val="22"/>
                <w:szCs w:val="22"/>
              </w:rPr>
              <w:t xml:space="preserve"> to pomysłowość i wyobraźnia;</w:t>
            </w:r>
          </w:p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-</w:t>
            </w:r>
            <w:r w:rsidRPr="00B7055D">
              <w:rPr>
                <w:rFonts w:cs="Arial"/>
                <w:sz w:val="22"/>
                <w:szCs w:val="22"/>
              </w:rPr>
              <w:t xml:space="preserve"> Potrafię stworzyć ma</w:t>
            </w:r>
            <w:r w:rsidR="00356788">
              <w:rPr>
                <w:rFonts w:cs="Arial"/>
                <w:sz w:val="22"/>
                <w:szCs w:val="22"/>
              </w:rPr>
              <w:t xml:space="preserve">pę skojarzeń wokół tego słowa. 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7055D">
              <w:rPr>
                <w:rFonts w:cs="Arial"/>
                <w:sz w:val="22"/>
                <w:szCs w:val="22"/>
              </w:rPr>
              <w:t>– Rozumiem i objaśniam, że kropka, kreska lub mały pomysł mogą być początkiem wielkiego działania czy wynalazku.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7055D">
              <w:rPr>
                <w:rFonts w:cs="Arial"/>
                <w:sz w:val="22"/>
                <w:szCs w:val="22"/>
              </w:rPr>
              <w:t>– Podaję oryginalne, nieszablonowe i sprytne sposoby na rozwiązanie trudnych sytuacji z codziennego życia (np. pęknięta sznurówka).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-</w:t>
            </w:r>
            <w:r w:rsidRPr="00B7055D">
              <w:rPr>
                <w:rFonts w:cs="Arial"/>
                <w:sz w:val="22"/>
                <w:szCs w:val="22"/>
              </w:rPr>
              <w:t xml:space="preserve"> Analizuję rolę dobrego mentora i znaczenie motywującej informacji zwrotnej w pokonywaniu lęku przed porażką.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B7055D" w:rsidRDefault="00903A86" w:rsidP="005D794B">
            <w:pPr>
              <w:spacing w:after="0"/>
              <w:rPr>
                <w:sz w:val="22"/>
                <w:szCs w:val="22"/>
              </w:rPr>
            </w:pPr>
            <w:r w:rsidRPr="00B7055D">
              <w:rPr>
                <w:b/>
                <w:bCs/>
                <w:sz w:val="22"/>
                <w:szCs w:val="22"/>
              </w:rPr>
              <w:t>Temat 9:</w:t>
            </w:r>
            <w:r w:rsidRPr="00B7055D">
              <w:rPr>
                <w:sz w:val="22"/>
                <w:szCs w:val="22"/>
              </w:rPr>
              <w:t xml:space="preserve"> Czas na czasownik. </w:t>
            </w:r>
          </w:p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B7055D">
              <w:rPr>
                <w:b/>
                <w:bCs/>
                <w:sz w:val="22"/>
                <w:szCs w:val="22"/>
              </w:rPr>
              <w:t>Cel:</w:t>
            </w:r>
            <w:r w:rsidR="00D008BA">
              <w:rPr>
                <w:sz w:val="22"/>
                <w:szCs w:val="22"/>
              </w:rPr>
              <w:t xml:space="preserve"> Przypomnę</w:t>
            </w:r>
            <w:r w:rsidRPr="00B7055D">
              <w:rPr>
                <w:sz w:val="22"/>
                <w:szCs w:val="22"/>
              </w:rPr>
              <w:t xml:space="preserve"> sobie podstawowe informacje na temat czasownika.</w:t>
            </w:r>
            <w:r w:rsidR="00D008BA">
              <w:rPr>
                <w:sz w:val="22"/>
                <w:szCs w:val="22"/>
              </w:rPr>
              <w:t xml:space="preserve"> Dowiem</w:t>
            </w:r>
            <w:r w:rsidR="005D794B">
              <w:rPr>
                <w:sz w:val="22"/>
                <w:szCs w:val="22"/>
              </w:rPr>
              <w:t xml:space="preserve"> się, jak się zapisuje </w:t>
            </w:r>
            <w:r w:rsidRPr="005D794B">
              <w:rPr>
                <w:i/>
                <w:sz w:val="22"/>
                <w:szCs w:val="22"/>
              </w:rPr>
              <w:t>nie</w:t>
            </w:r>
            <w:r w:rsidRPr="00B7055D">
              <w:rPr>
                <w:sz w:val="22"/>
                <w:szCs w:val="22"/>
              </w:rPr>
              <w:t xml:space="preserve"> z czasownikami.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B7055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7055D">
              <w:rPr>
                <w:rFonts w:cs="Arial"/>
                <w:sz w:val="22"/>
                <w:szCs w:val="22"/>
              </w:rPr>
              <w:t xml:space="preserve">– Potrafię odnaleźć i podkreślić czasowniki w prostych zdaniach; </w:t>
            </w:r>
          </w:p>
          <w:p w:rsidR="00903A86" w:rsidRPr="00B7055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7055D">
              <w:rPr>
                <w:rFonts w:cs="Arial"/>
                <w:sz w:val="22"/>
                <w:szCs w:val="22"/>
              </w:rPr>
              <w:t xml:space="preserve">– Pamiętam pytania: </w:t>
            </w:r>
            <w:r w:rsidRPr="00B7055D">
              <w:rPr>
                <w:rFonts w:cs="Arial"/>
                <w:i/>
                <w:iCs/>
                <w:sz w:val="22"/>
                <w:szCs w:val="22"/>
              </w:rPr>
              <w:t>co robi? co się z nim dzieje?</w:t>
            </w:r>
          </w:p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7055D">
              <w:rPr>
                <w:rFonts w:cs="Arial"/>
                <w:sz w:val="22"/>
                <w:szCs w:val="22"/>
              </w:rPr>
              <w:t xml:space="preserve">– Odróżniam czasowniki, które nazywają aktywne czynności, od tych, które opisują stany (np. </w:t>
            </w:r>
            <w:r w:rsidRPr="00B7055D">
              <w:rPr>
                <w:rFonts w:cs="Arial"/>
                <w:i/>
                <w:iCs/>
                <w:sz w:val="22"/>
                <w:szCs w:val="22"/>
              </w:rPr>
              <w:t>choruje, śpi</w:t>
            </w:r>
            <w:r w:rsidRPr="00B7055D">
              <w:rPr>
                <w:rFonts w:cs="Arial"/>
                <w:sz w:val="22"/>
                <w:szCs w:val="22"/>
              </w:rPr>
              <w:t>).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7055D">
              <w:rPr>
                <w:rFonts w:cs="Arial"/>
                <w:sz w:val="22"/>
                <w:szCs w:val="22"/>
              </w:rPr>
              <w:t>– Znam i bezbłędnie stosuję w moich pracach zasadę oddzielnego (rozdzielnego) zapisywania przeczenia „nie” z czasownikami.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7055D">
              <w:rPr>
                <w:rFonts w:cs="Arial"/>
                <w:sz w:val="22"/>
                <w:szCs w:val="22"/>
              </w:rPr>
              <w:t>– Potrafię napisać krótkie opowiadanie (np. w parze z kolegą), w którym poprawnie używam w</w:t>
            </w:r>
            <w:r w:rsidR="005D794B">
              <w:rPr>
                <w:rFonts w:cs="Arial"/>
                <w:sz w:val="22"/>
                <w:szCs w:val="22"/>
              </w:rPr>
              <w:t xml:space="preserve">ielu czasowników z przeczeniem </w:t>
            </w:r>
            <w:r w:rsidRPr="005D794B">
              <w:rPr>
                <w:rFonts w:cs="Arial"/>
                <w:i/>
                <w:sz w:val="22"/>
                <w:szCs w:val="22"/>
              </w:rPr>
              <w:t>nie</w:t>
            </w:r>
            <w:r w:rsidRPr="00B7055D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– Rozpoznaję także trudniejsze czasowniki i próbuję wyjaśnić, co znaczą w tekście.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B7055D" w:rsidRDefault="00903A86" w:rsidP="005D794B">
            <w:pPr>
              <w:spacing w:after="0"/>
              <w:rPr>
                <w:sz w:val="22"/>
                <w:szCs w:val="22"/>
              </w:rPr>
            </w:pPr>
            <w:r w:rsidRPr="00B7055D">
              <w:rPr>
                <w:b/>
                <w:bCs/>
                <w:sz w:val="22"/>
                <w:szCs w:val="22"/>
              </w:rPr>
              <w:t>Temat 10:</w:t>
            </w:r>
            <w:r w:rsidRPr="00B7055D">
              <w:rPr>
                <w:sz w:val="22"/>
                <w:szCs w:val="22"/>
              </w:rPr>
              <w:t xml:space="preserve"> Misja odmiana! Tajemnice czasownika. </w:t>
            </w:r>
          </w:p>
          <w:p w:rsidR="00903A86" w:rsidRPr="00B7055D" w:rsidRDefault="00903A86" w:rsidP="005D794B">
            <w:pPr>
              <w:spacing w:after="0"/>
              <w:rPr>
                <w:sz w:val="22"/>
                <w:szCs w:val="22"/>
              </w:rPr>
            </w:pPr>
            <w:r w:rsidRPr="00B7055D">
              <w:rPr>
                <w:b/>
                <w:bCs/>
                <w:sz w:val="22"/>
                <w:szCs w:val="22"/>
              </w:rPr>
              <w:t>Cel:</w:t>
            </w:r>
            <w:r w:rsidR="00D008BA">
              <w:rPr>
                <w:sz w:val="22"/>
                <w:szCs w:val="22"/>
              </w:rPr>
              <w:t xml:space="preserve"> Sprawdzę</w:t>
            </w:r>
            <w:r w:rsidRPr="00B7055D">
              <w:rPr>
                <w:sz w:val="22"/>
                <w:szCs w:val="22"/>
              </w:rPr>
              <w:t xml:space="preserve">, jak się </w:t>
            </w:r>
            <w:r w:rsidR="00D008BA">
              <w:rPr>
                <w:sz w:val="22"/>
                <w:szCs w:val="22"/>
              </w:rPr>
              <w:t>odmieniają czasowniki. Określę</w:t>
            </w:r>
            <w:r w:rsidRPr="00B7055D">
              <w:rPr>
                <w:sz w:val="22"/>
                <w:szCs w:val="22"/>
              </w:rPr>
              <w:t xml:space="preserve"> formę gramatyczną czasowników</w:t>
            </w:r>
          </w:p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B7055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7055D">
              <w:rPr>
                <w:rFonts w:cs="Arial"/>
                <w:sz w:val="22"/>
                <w:szCs w:val="22"/>
              </w:rPr>
              <w:t xml:space="preserve">– Potrafię odmienić podany czasownik przez osoby i liczby w czasie teraźniejszym; </w:t>
            </w:r>
          </w:p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7055D">
              <w:rPr>
                <w:rFonts w:cs="Arial"/>
                <w:sz w:val="22"/>
                <w:szCs w:val="22"/>
              </w:rPr>
              <w:t xml:space="preserve">– Rozpoznaję bezokolicznik po końcówce </w:t>
            </w:r>
            <w:r w:rsidRPr="00B7055D">
              <w:rPr>
                <w:rFonts w:cs="Arial"/>
                <w:i/>
                <w:iCs/>
                <w:sz w:val="22"/>
                <w:szCs w:val="22"/>
              </w:rPr>
              <w:t>-ć</w:t>
            </w:r>
            <w:r w:rsidRPr="00B7055D">
              <w:rPr>
                <w:rFonts w:cs="Arial"/>
                <w:sz w:val="22"/>
                <w:szCs w:val="22"/>
              </w:rPr>
              <w:t xml:space="preserve"> lub </w:t>
            </w:r>
            <w:r w:rsidRPr="00B7055D">
              <w:rPr>
                <w:rFonts w:cs="Arial"/>
                <w:i/>
                <w:iCs/>
                <w:sz w:val="22"/>
                <w:szCs w:val="22"/>
              </w:rPr>
              <w:t>-c</w:t>
            </w:r>
            <w:r w:rsidR="00356788">
              <w:rPr>
                <w:rFonts w:cs="Arial"/>
                <w:sz w:val="22"/>
                <w:szCs w:val="22"/>
              </w:rPr>
              <w:t xml:space="preserve">. 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B7055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7055D">
              <w:rPr>
                <w:rFonts w:cs="Arial"/>
                <w:sz w:val="22"/>
                <w:szCs w:val="22"/>
              </w:rPr>
              <w:t xml:space="preserve">– Rozróżniam, czy czasownik występuje w czasie przeszłym, teraźniejszym, czy przyszłym; </w:t>
            </w:r>
          </w:p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7055D">
              <w:rPr>
                <w:rFonts w:cs="Arial"/>
                <w:sz w:val="22"/>
                <w:szCs w:val="22"/>
              </w:rPr>
              <w:t>– Używam tabeli pomocniczej.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7055D">
              <w:rPr>
                <w:rFonts w:cs="Arial"/>
                <w:sz w:val="22"/>
                <w:szCs w:val="22"/>
              </w:rPr>
              <w:t>– Potrafię samodzielnie określić formę gramatyczną czasownika w tabeli, poprawnie wskazując jego osobę, liczbę, czas oraz rodzaj.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jc w:val="center"/>
              <w:rPr>
                <w:rFonts w:cs="Arial"/>
                <w:sz w:val="22"/>
                <w:szCs w:val="22"/>
              </w:rPr>
            </w:pPr>
            <w:r w:rsidRPr="00B7055D">
              <w:rPr>
                <w:rFonts w:cs="Arial"/>
                <w:sz w:val="22"/>
                <w:szCs w:val="22"/>
              </w:rPr>
              <w:t xml:space="preserve">– Odróżniam formy osobowe od form nieosobowych czasownika (w tym bezokoliczników i form zakończonych na </w:t>
            </w:r>
            <w:r w:rsidRPr="00B7055D">
              <w:rPr>
                <w:rFonts w:cs="Arial"/>
                <w:i/>
                <w:iCs/>
                <w:sz w:val="22"/>
                <w:szCs w:val="22"/>
              </w:rPr>
              <w:t>-no</w:t>
            </w:r>
            <w:r w:rsidRPr="00B7055D">
              <w:rPr>
                <w:rFonts w:cs="Arial"/>
                <w:sz w:val="22"/>
                <w:szCs w:val="22"/>
              </w:rPr>
              <w:t xml:space="preserve">, </w:t>
            </w:r>
            <w:r w:rsidRPr="00B7055D">
              <w:rPr>
                <w:rFonts w:cs="Arial"/>
                <w:i/>
                <w:iCs/>
                <w:sz w:val="22"/>
                <w:szCs w:val="22"/>
              </w:rPr>
              <w:t>-to</w:t>
            </w:r>
            <w:r w:rsidRPr="00B7055D">
              <w:rPr>
                <w:rFonts w:cs="Arial"/>
                <w:sz w:val="22"/>
                <w:szCs w:val="22"/>
              </w:rPr>
              <w:t>).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jc w:val="center"/>
              <w:rPr>
                <w:rFonts w:cs="Arial"/>
                <w:sz w:val="22"/>
                <w:szCs w:val="22"/>
              </w:rPr>
            </w:pPr>
            <w:r w:rsidRPr="00B7055D">
              <w:rPr>
                <w:rFonts w:cs="Arial"/>
                <w:sz w:val="22"/>
                <w:szCs w:val="22"/>
              </w:rPr>
              <w:t>– Zawsze poprawnie zapisuję i wymawiam trudne formy, w których dzieci często robią błędy (</w:t>
            </w:r>
            <w:r w:rsidRPr="00B7055D">
              <w:rPr>
                <w:rFonts w:cs="Arial"/>
                <w:i/>
                <w:iCs/>
                <w:sz w:val="22"/>
                <w:szCs w:val="22"/>
              </w:rPr>
              <w:t>umiem, rozumieją, wziął, wzięła, szedłem</w:t>
            </w:r>
            <w:r w:rsidRPr="00B7055D">
              <w:rPr>
                <w:rFonts w:cs="Arial"/>
                <w:sz w:val="22"/>
                <w:szCs w:val="22"/>
              </w:rPr>
              <w:t>).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B7055D" w:rsidRDefault="00903A86" w:rsidP="005D794B">
            <w:pPr>
              <w:spacing w:after="0"/>
              <w:rPr>
                <w:sz w:val="22"/>
                <w:szCs w:val="22"/>
              </w:rPr>
            </w:pPr>
            <w:r w:rsidRPr="00B7055D">
              <w:rPr>
                <w:b/>
                <w:bCs/>
                <w:sz w:val="22"/>
                <w:szCs w:val="22"/>
              </w:rPr>
              <w:lastRenderedPageBreak/>
              <w:t>Temat 11:</w:t>
            </w:r>
            <w:r w:rsidRPr="00B7055D">
              <w:rPr>
                <w:sz w:val="22"/>
                <w:szCs w:val="22"/>
              </w:rPr>
              <w:t xml:space="preserve"> Czy każda nasza wypowiedź jest zdaniem? </w:t>
            </w:r>
          </w:p>
          <w:p w:rsidR="00903A86" w:rsidRPr="00B7055D" w:rsidRDefault="00903A86" w:rsidP="005D794B">
            <w:pPr>
              <w:spacing w:after="0"/>
              <w:rPr>
                <w:sz w:val="22"/>
                <w:szCs w:val="22"/>
              </w:rPr>
            </w:pPr>
            <w:r w:rsidRPr="00B7055D">
              <w:rPr>
                <w:b/>
                <w:bCs/>
                <w:sz w:val="22"/>
                <w:szCs w:val="22"/>
              </w:rPr>
              <w:t>Cel:</w:t>
            </w:r>
            <w:r w:rsidR="00D008BA">
              <w:rPr>
                <w:sz w:val="22"/>
                <w:szCs w:val="22"/>
              </w:rPr>
              <w:t xml:space="preserve"> Dowiem</w:t>
            </w:r>
            <w:r w:rsidRPr="00B7055D">
              <w:rPr>
                <w:sz w:val="22"/>
                <w:szCs w:val="22"/>
              </w:rPr>
              <w:t xml:space="preserve"> się, c</w:t>
            </w:r>
            <w:r w:rsidR="00D008BA">
              <w:rPr>
                <w:sz w:val="22"/>
                <w:szCs w:val="22"/>
              </w:rPr>
              <w:t>zym jest wypowiedzenie. Nauczę</w:t>
            </w:r>
            <w:r w:rsidRPr="00B7055D">
              <w:rPr>
                <w:sz w:val="22"/>
                <w:szCs w:val="22"/>
              </w:rPr>
              <w:t xml:space="preserve"> się odróżniać zdanie od równoważnika zdania. </w:t>
            </w:r>
          </w:p>
          <w:p w:rsidR="00903A86" w:rsidRPr="00340F5E" w:rsidRDefault="00903A86" w:rsidP="005D794B">
            <w:pPr>
              <w:spacing w:after="0"/>
              <w:ind w:firstLine="708"/>
              <w:rPr>
                <w:sz w:val="22"/>
                <w:szCs w:val="22"/>
              </w:rPr>
            </w:pP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7055D">
              <w:rPr>
                <w:rFonts w:cs="Arial"/>
                <w:sz w:val="22"/>
                <w:szCs w:val="22"/>
              </w:rPr>
              <w:t>– Potrafię odróżnić wypowiedź będącą zdaniem od równoważnika zdania w prostych, ułożonych dla mnie przykładach.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7055D">
              <w:rPr>
                <w:rFonts w:cs="Arial"/>
                <w:sz w:val="22"/>
                <w:szCs w:val="22"/>
              </w:rPr>
              <w:t>– Wiem i pamiętam, że zdanie różni się od równoważnika tym, że ma w sobie przynajmniej jeden czasownik w formie osobowej.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7055D">
              <w:rPr>
                <w:rFonts w:cs="Arial"/>
                <w:sz w:val="22"/>
                <w:szCs w:val="22"/>
              </w:rPr>
              <w:t>– Potrafię sprawnie przekształcić podany równoważnik zdania w zdanie (i na odwrót), nie zmieniając przy tym sensu wiadomości.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7055D">
              <w:rPr>
                <w:rFonts w:cs="Arial"/>
                <w:sz w:val="22"/>
                <w:szCs w:val="22"/>
              </w:rPr>
              <w:t>– Buduję poprawne i zrozumiałe wypowiedzi o różnej budowie (zarówno zdania, jak i równoważniki), dopasowując je do mojego celu.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7055D">
              <w:rPr>
                <w:rFonts w:cs="Arial"/>
                <w:sz w:val="22"/>
                <w:szCs w:val="22"/>
              </w:rPr>
              <w:t>– Rozumiem i potrafię wyjaśnić, kiedy lepiej użyć krótkiego równoważnika (np. w reklamie, haśle), a kiedy pełnego zdania.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B7055D" w:rsidRDefault="00903A86" w:rsidP="005D794B">
            <w:pPr>
              <w:spacing w:after="0"/>
              <w:rPr>
                <w:sz w:val="22"/>
                <w:szCs w:val="22"/>
              </w:rPr>
            </w:pPr>
            <w:r w:rsidRPr="00B7055D">
              <w:rPr>
                <w:b/>
                <w:bCs/>
                <w:sz w:val="22"/>
                <w:szCs w:val="22"/>
              </w:rPr>
              <w:t>Temat 12:</w:t>
            </w:r>
            <w:r w:rsidRPr="00B7055D">
              <w:rPr>
                <w:sz w:val="22"/>
                <w:szCs w:val="22"/>
              </w:rPr>
              <w:t xml:space="preserve"> Tworzymy plan ramowy. </w:t>
            </w:r>
          </w:p>
          <w:p w:rsidR="00903A86" w:rsidRPr="00B7055D" w:rsidRDefault="00903A86" w:rsidP="005D794B">
            <w:pPr>
              <w:spacing w:after="0"/>
              <w:rPr>
                <w:sz w:val="22"/>
                <w:szCs w:val="22"/>
              </w:rPr>
            </w:pPr>
            <w:r w:rsidRPr="00B7055D">
              <w:rPr>
                <w:b/>
                <w:bCs/>
                <w:sz w:val="22"/>
                <w:szCs w:val="22"/>
              </w:rPr>
              <w:t>Cel</w:t>
            </w:r>
            <w:r w:rsidR="00D008BA">
              <w:rPr>
                <w:sz w:val="22"/>
                <w:szCs w:val="22"/>
              </w:rPr>
              <w:t>: Nauczę</w:t>
            </w:r>
            <w:r w:rsidRPr="00B7055D">
              <w:rPr>
                <w:sz w:val="22"/>
                <w:szCs w:val="22"/>
              </w:rPr>
              <w:t xml:space="preserve"> się tworzyć plan ramowy. </w:t>
            </w:r>
            <w:r w:rsidR="00D008BA">
              <w:rPr>
                <w:sz w:val="22"/>
                <w:szCs w:val="22"/>
              </w:rPr>
              <w:t>Wykorzystam</w:t>
            </w:r>
            <w:r w:rsidRPr="00B7055D">
              <w:rPr>
                <w:sz w:val="22"/>
                <w:szCs w:val="22"/>
              </w:rPr>
              <w:t xml:space="preserve"> informacje na temat zdania i równoważnika zdania. </w:t>
            </w:r>
          </w:p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7055D">
              <w:rPr>
                <w:rFonts w:cs="Arial"/>
                <w:sz w:val="22"/>
                <w:szCs w:val="22"/>
              </w:rPr>
              <w:t>– Rozumiem tekst M. Michalaka i potrafię ułożyć wymieszane wydarzenia w dobrej kolejności czasowej (chronologicznej).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B7055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7055D">
              <w:rPr>
                <w:rFonts w:cs="Arial"/>
                <w:sz w:val="22"/>
                <w:szCs w:val="22"/>
              </w:rPr>
              <w:t xml:space="preserve">– Wiem, czym jest </w:t>
            </w:r>
            <w:r w:rsidRPr="00B7055D">
              <w:rPr>
                <w:rFonts w:cs="Arial"/>
                <w:b/>
                <w:bCs/>
                <w:sz w:val="22"/>
                <w:szCs w:val="22"/>
              </w:rPr>
              <w:t>plan ramowy</w:t>
            </w:r>
            <w:r w:rsidRPr="00B7055D">
              <w:rPr>
                <w:rFonts w:cs="Arial"/>
                <w:sz w:val="22"/>
                <w:szCs w:val="22"/>
              </w:rPr>
              <w:t xml:space="preserve"> tekstu; </w:t>
            </w:r>
          </w:p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7055D">
              <w:rPr>
                <w:rFonts w:cs="Arial"/>
                <w:sz w:val="22"/>
                <w:szCs w:val="22"/>
              </w:rPr>
              <w:t xml:space="preserve">– Potrafię z małą pomocą nauczyciela zapisać najważniejsze wydarzenia z historii Bartka. 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7055D">
              <w:rPr>
                <w:rFonts w:cs="Arial"/>
                <w:sz w:val="22"/>
                <w:szCs w:val="22"/>
              </w:rPr>
              <w:t>– Samodzielnie piszę poprawny plan ramowy czytanego utworu lub własnego dnia, układając punkty wyłącznie jako równoważniki zdań.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7055D">
              <w:rPr>
                <w:rFonts w:cs="Arial"/>
                <w:sz w:val="22"/>
                <w:szCs w:val="22"/>
              </w:rPr>
              <w:t xml:space="preserve">– Dbam o pełną konsekwencję: </w:t>
            </w:r>
            <w:r>
              <w:rPr>
                <w:sz w:val="22"/>
                <w:szCs w:val="22"/>
              </w:rPr>
              <w:t>Pilnuję, aby wszystkie punkty mojego planu były zapisane w podobny sposób.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7055D">
              <w:rPr>
                <w:rFonts w:cs="Arial"/>
                <w:sz w:val="22"/>
                <w:szCs w:val="22"/>
              </w:rPr>
              <w:t>– Łączę planowanie tekstu z refleksją (moduł filozoficzny): oceniam zachowanie klasy oraz Miłosza, używając pojęć empatii i prawa do błędu.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B7055D" w:rsidRDefault="00903A86" w:rsidP="005D794B">
            <w:pPr>
              <w:spacing w:after="0"/>
              <w:rPr>
                <w:sz w:val="22"/>
                <w:szCs w:val="22"/>
              </w:rPr>
            </w:pPr>
            <w:r w:rsidRPr="00B7055D">
              <w:rPr>
                <w:b/>
                <w:bCs/>
                <w:sz w:val="22"/>
                <w:szCs w:val="22"/>
              </w:rPr>
              <w:t>Temat 13:</w:t>
            </w:r>
            <w:r w:rsidRPr="00B7055D">
              <w:rPr>
                <w:sz w:val="22"/>
                <w:szCs w:val="22"/>
              </w:rPr>
              <w:t xml:space="preserve"> Co już wiesz? Co umiesz? </w:t>
            </w:r>
          </w:p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B7055D">
              <w:rPr>
                <w:b/>
                <w:bCs/>
                <w:sz w:val="22"/>
                <w:szCs w:val="22"/>
              </w:rPr>
              <w:t>Cel:</w:t>
            </w:r>
            <w:r w:rsidR="00D008BA">
              <w:rPr>
                <w:sz w:val="22"/>
                <w:szCs w:val="22"/>
              </w:rPr>
              <w:t>Sprawdzę</w:t>
            </w:r>
            <w:r w:rsidRPr="00B7055D">
              <w:rPr>
                <w:sz w:val="22"/>
                <w:szCs w:val="22"/>
              </w:rPr>
              <w:t xml:space="preserve">, co już </w:t>
            </w:r>
            <w:r w:rsidR="00D008BA">
              <w:rPr>
                <w:sz w:val="22"/>
                <w:szCs w:val="22"/>
              </w:rPr>
              <w:t>potrafię</w:t>
            </w:r>
            <w:r w:rsidRPr="00B7055D">
              <w:rPr>
                <w:sz w:val="22"/>
                <w:szCs w:val="22"/>
              </w:rPr>
              <w:t xml:space="preserve"> po zakończeniu działu, i </w:t>
            </w:r>
            <w:r w:rsidR="00D008BA">
              <w:rPr>
                <w:sz w:val="22"/>
                <w:szCs w:val="22"/>
              </w:rPr>
              <w:t>wykorzystam</w:t>
            </w:r>
            <w:r w:rsidRPr="00B7055D">
              <w:rPr>
                <w:sz w:val="22"/>
                <w:szCs w:val="22"/>
              </w:rPr>
              <w:t xml:space="preserve"> poznan</w:t>
            </w:r>
            <w:r w:rsidR="00356788">
              <w:rPr>
                <w:sz w:val="22"/>
                <w:szCs w:val="22"/>
              </w:rPr>
              <w:t>e wiadomości w pracy z tekstem.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7055D">
              <w:rPr>
                <w:rFonts w:cs="Arial"/>
                <w:sz w:val="22"/>
                <w:szCs w:val="22"/>
              </w:rPr>
              <w:t xml:space="preserve">– Czytam tekst Á. </w:t>
            </w:r>
            <w:proofErr w:type="spellStart"/>
            <w:r w:rsidRPr="00B7055D">
              <w:rPr>
                <w:rFonts w:cs="Arial"/>
                <w:sz w:val="22"/>
                <w:szCs w:val="22"/>
              </w:rPr>
              <w:t>Roviery</w:t>
            </w:r>
            <w:proofErr w:type="spellEnd"/>
            <w:r w:rsidRPr="00B7055D">
              <w:rPr>
                <w:rFonts w:cs="Arial"/>
                <w:sz w:val="22"/>
                <w:szCs w:val="22"/>
              </w:rPr>
              <w:t>, rozumiem go i poprawnie rozwiązuję najprostsze zadania podsumowujące z pomocą nauczyciela.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7055D">
              <w:rPr>
                <w:rFonts w:cs="Arial"/>
                <w:sz w:val="22"/>
                <w:szCs w:val="22"/>
              </w:rPr>
              <w:t>– Potrafię odnaleźć w czytanym tekście podsumowującym narratora, określić miejsce akcji oraz wskazać uczucia księcia-żaby.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7055D">
              <w:rPr>
                <w:rFonts w:cs="Arial"/>
                <w:sz w:val="22"/>
                <w:szCs w:val="22"/>
              </w:rPr>
              <w:t>– Samodzielnie wykonuję zadania sprawdzające moją wiedzę z całego działu (podział na sylaby/głoski, cechy czasownika i epitetu).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7055D">
              <w:rPr>
                <w:rFonts w:cs="Arial"/>
                <w:sz w:val="22"/>
                <w:szCs w:val="22"/>
              </w:rPr>
              <w:t>– Formułuję spójne, własne wnioski na temat przesłania utworu, pisząc o tym, dlaczego warto akceptować siebie i nie udawać kogoś innego.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7055D">
              <w:rPr>
                <w:rFonts w:cs="Arial"/>
                <w:sz w:val="22"/>
                <w:szCs w:val="22"/>
              </w:rPr>
              <w:t>– Potrafię dokonać szczerej i dokładnej samooceny (metakognicja): wiem, co już umiem świetnie, a co muszę jeszcze poćwiczyć przed lekcją.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797F26" w:rsidRDefault="00903A86" w:rsidP="005D794B">
            <w:pPr>
              <w:spacing w:after="0"/>
              <w:rPr>
                <w:sz w:val="22"/>
                <w:szCs w:val="22"/>
              </w:rPr>
            </w:pPr>
            <w:r w:rsidRPr="00797F26">
              <w:rPr>
                <w:b/>
                <w:bCs/>
                <w:sz w:val="22"/>
                <w:szCs w:val="22"/>
              </w:rPr>
              <w:t>Temat 14:</w:t>
            </w:r>
            <w:r w:rsidRPr="00797F26">
              <w:rPr>
                <w:sz w:val="22"/>
                <w:szCs w:val="22"/>
              </w:rPr>
              <w:t xml:space="preserve"> Laboratorium projektów i doświadczeń: Książka o mnie. </w:t>
            </w:r>
          </w:p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797F26">
              <w:rPr>
                <w:b/>
                <w:bCs/>
                <w:sz w:val="22"/>
                <w:szCs w:val="22"/>
              </w:rPr>
              <w:t>Cel:</w:t>
            </w:r>
            <w:r w:rsidR="009D6171">
              <w:rPr>
                <w:sz w:val="22"/>
                <w:szCs w:val="22"/>
              </w:rPr>
              <w:t>Przygotuję</w:t>
            </w:r>
            <w:r w:rsidRPr="00797F26">
              <w:rPr>
                <w:sz w:val="22"/>
                <w:szCs w:val="22"/>
              </w:rPr>
              <w:t xml:space="preserve"> twórczą minipublikację lub prezentację o sobie, wykorzystując poznane sposoby opowiadania, opisu i notowania.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>– Wybieram jedno z trzech zadań w Laboratorium i wykonuję je w prosty, czytelny sposób, dbając o podstawowy porządek.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797F26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 xml:space="preserve">– Przygotowuję pojedyncze elementy mojego projektu (np. rysuję swój autoportret lub tworzę mapę myśli o moich zainteresowaniach). </w:t>
            </w:r>
          </w:p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>– Łączę moje notatki, opowieść o wakacjach i opis twarzy w jedną, kompletną i ładnie skomponowaną książeczkę o sobie.</w:t>
            </w:r>
          </w:p>
          <w:p w:rsidR="00903A86" w:rsidRPr="00797F26" w:rsidRDefault="00903A86" w:rsidP="005D794B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>– Wykazuję się dużą pomysłowością, dbam o nienaganną ortografię, stosuję akapity i sprawdzam czytelność całej mojej minipublikacji.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>– Potrafię śmiało i swobodnie zaprezentować moją pracę przed klasą (autoprezentacja), mówiąc ciekawie, płynnie i wyraźnie.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15953" w:type="dxa"/>
            <w:gridSpan w:val="6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797F26" w:rsidRDefault="00903A86" w:rsidP="005D794B">
            <w:pPr>
              <w:spacing w:after="0"/>
              <w:rPr>
                <w:rFonts w:cs="Arial"/>
                <w:b/>
                <w:bCs/>
                <w:sz w:val="22"/>
                <w:szCs w:val="22"/>
              </w:rPr>
            </w:pPr>
            <w:r w:rsidRPr="00797F26">
              <w:rPr>
                <w:rFonts w:cs="Arial"/>
                <w:b/>
                <w:bCs/>
                <w:sz w:val="22"/>
                <w:szCs w:val="22"/>
              </w:rPr>
              <w:t>ROZDZIAŁ II: POŚRÓD SŁÓW I ZNACZEŃ</w:t>
            </w:r>
            <w:r w:rsidR="005D794B">
              <w:rPr>
                <w:rFonts w:cs="Arial" w:hint="cs"/>
                <w:b/>
                <w:bCs/>
                <w:sz w:val="22"/>
                <w:szCs w:val="22"/>
              </w:rPr>
              <w:t>–</w:t>
            </w:r>
            <w:r w:rsidRPr="00B95964">
              <w:rPr>
                <w:rFonts w:cs="Arial"/>
                <w:sz w:val="22"/>
                <w:szCs w:val="22"/>
              </w:rPr>
              <w:t>kompetencje w zakresie rozumienia i tworzenia informacji (funkcjonalne posługiwanie się systemem języka, gramatyka funkcjonalna części mowy, świadomość bogactwa leksykalnego, stosowanie synonimów i antonimów, eliminowanie powtórzeń, redagowanie opinii i stanowiska z użyciem argumentów, kompozycja wypowiedzi)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797F26" w:rsidRDefault="00903A86" w:rsidP="005D794B">
            <w:pPr>
              <w:spacing w:after="0"/>
              <w:rPr>
                <w:sz w:val="22"/>
                <w:szCs w:val="22"/>
              </w:rPr>
            </w:pPr>
            <w:r w:rsidRPr="00797F26">
              <w:rPr>
                <w:b/>
                <w:bCs/>
                <w:sz w:val="22"/>
                <w:szCs w:val="22"/>
              </w:rPr>
              <w:lastRenderedPageBreak/>
              <w:t>Temat 15:</w:t>
            </w:r>
            <w:r w:rsidRPr="00797F26">
              <w:rPr>
                <w:sz w:val="22"/>
                <w:szCs w:val="22"/>
              </w:rPr>
              <w:t xml:space="preserve"> Potocznie – czyli jak? Tworzymy słownik wyrazów potocznych. </w:t>
            </w:r>
          </w:p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797F26">
              <w:rPr>
                <w:b/>
                <w:bCs/>
                <w:sz w:val="22"/>
                <w:szCs w:val="22"/>
              </w:rPr>
              <w:t>Cel:</w:t>
            </w:r>
            <w:r w:rsidR="009D6171">
              <w:rPr>
                <w:sz w:val="22"/>
                <w:szCs w:val="22"/>
              </w:rPr>
              <w:t>Dowiem</w:t>
            </w:r>
            <w:r w:rsidRPr="00797F26">
              <w:rPr>
                <w:sz w:val="22"/>
                <w:szCs w:val="22"/>
              </w:rPr>
              <w:t xml:space="preserve"> się, czym są wyrazy potoczne i kiedy można ich używać. </w:t>
            </w:r>
            <w:r w:rsidR="009D6171">
              <w:rPr>
                <w:sz w:val="22"/>
                <w:szCs w:val="22"/>
              </w:rPr>
              <w:t>Sporządzę</w:t>
            </w:r>
            <w:r w:rsidRPr="00797F26">
              <w:rPr>
                <w:sz w:val="22"/>
                <w:szCs w:val="22"/>
              </w:rPr>
              <w:t xml:space="preserve"> słownik wyrazów potoczn</w:t>
            </w:r>
            <w:r w:rsidR="00356788">
              <w:rPr>
                <w:sz w:val="22"/>
                <w:szCs w:val="22"/>
              </w:rPr>
              <w:t>ych.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>– Potrafię wskazać w tekście J. Olech słowa, których używam na co dzień w luźnych rozmowach z kolegami.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>– Rozumiem różnicę między językiem oficjalnym (do dorosłych) a nieoficjalnym (do rówieśników).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797F26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 xml:space="preserve">– Wiem, czym jest </w:t>
            </w:r>
            <w:r w:rsidRPr="00797F26">
              <w:rPr>
                <w:rFonts w:cs="Arial"/>
                <w:b/>
                <w:bCs/>
                <w:sz w:val="22"/>
                <w:szCs w:val="22"/>
              </w:rPr>
              <w:t>wyraz potoczny</w:t>
            </w:r>
            <w:r w:rsidRPr="00797F26">
              <w:rPr>
                <w:rFonts w:cs="Arial"/>
                <w:sz w:val="22"/>
                <w:szCs w:val="22"/>
              </w:rPr>
              <w:t xml:space="preserve">; </w:t>
            </w:r>
          </w:p>
          <w:p w:rsidR="00903A86" w:rsidRPr="00797F26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 xml:space="preserve">– Potrafię zastąpić proste słowo potoczne jego oficjalnym, starannym odpowiednikiem. </w:t>
            </w:r>
          </w:p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>– Wspólnie z grupą tworzę uporządkowany alfabetycznie słowniczek wyrazów potocznych z jasnymi definicjami.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 xml:space="preserve"> Wyjaśniam, po co autor używa potocznych słów, i dobieram słowa do sytuacji: inaczej mówię do kolegi, a inaczej do dorosłego.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797F26" w:rsidRDefault="00903A86" w:rsidP="005D794B">
            <w:pPr>
              <w:spacing w:after="0"/>
              <w:rPr>
                <w:sz w:val="22"/>
                <w:szCs w:val="22"/>
              </w:rPr>
            </w:pPr>
            <w:r w:rsidRPr="00797F26">
              <w:rPr>
                <w:b/>
                <w:bCs/>
                <w:sz w:val="22"/>
                <w:szCs w:val="22"/>
              </w:rPr>
              <w:t>Temat 16:</w:t>
            </w:r>
            <w:r w:rsidRPr="00797F26">
              <w:rPr>
                <w:sz w:val="22"/>
                <w:szCs w:val="22"/>
              </w:rPr>
              <w:t xml:space="preserve"> Słowa są jak</w:t>
            </w:r>
            <w:r>
              <w:rPr>
                <w:sz w:val="22"/>
                <w:szCs w:val="22"/>
              </w:rPr>
              <w:t>…</w:t>
            </w:r>
            <w:r>
              <w:rPr>
                <w:sz w:val="22"/>
                <w:szCs w:val="22"/>
              </w:rPr>
              <w:br/>
            </w:r>
            <w:r w:rsidRPr="00797F26">
              <w:rPr>
                <w:b/>
                <w:bCs/>
                <w:sz w:val="22"/>
                <w:szCs w:val="22"/>
              </w:rPr>
              <w:t>Cel:</w:t>
            </w:r>
            <w:r w:rsidR="009D6171">
              <w:rPr>
                <w:sz w:val="22"/>
                <w:szCs w:val="22"/>
              </w:rPr>
              <w:t>Dowiem</w:t>
            </w:r>
            <w:r w:rsidRPr="00797F26">
              <w:rPr>
                <w:sz w:val="22"/>
                <w:szCs w:val="22"/>
              </w:rPr>
              <w:t xml:space="preserve"> się, </w:t>
            </w:r>
            <w:r w:rsidR="009D6171">
              <w:rPr>
                <w:sz w:val="22"/>
                <w:szCs w:val="22"/>
              </w:rPr>
              <w:t>czym jest porównanie. Przekonam</w:t>
            </w:r>
            <w:r w:rsidRPr="00797F26">
              <w:rPr>
                <w:sz w:val="22"/>
                <w:szCs w:val="22"/>
              </w:rPr>
              <w:t xml:space="preserve"> się, że </w:t>
            </w:r>
            <w:r w:rsidR="00D008BA">
              <w:rPr>
                <w:sz w:val="22"/>
                <w:szCs w:val="22"/>
              </w:rPr>
              <w:t>potrafię</w:t>
            </w:r>
            <w:r w:rsidRPr="00797F26">
              <w:rPr>
                <w:sz w:val="22"/>
                <w:szCs w:val="22"/>
              </w:rPr>
              <w:t xml:space="preserve"> tworzyć porównania. </w:t>
            </w:r>
          </w:p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 xml:space="preserve">– Dostrzegam w wierszu Z. Beszczyńskiej proste zestawienia wyrazów ze słowem </w:t>
            </w:r>
            <w:r w:rsidRPr="00797F26">
              <w:rPr>
                <w:rFonts w:cs="Arial"/>
                <w:i/>
                <w:iCs/>
                <w:sz w:val="22"/>
                <w:szCs w:val="22"/>
              </w:rPr>
              <w:t>jak</w:t>
            </w:r>
            <w:r w:rsidRPr="00797F26">
              <w:rPr>
                <w:rFonts w:cs="Arial"/>
                <w:sz w:val="22"/>
                <w:szCs w:val="22"/>
              </w:rPr>
              <w:t xml:space="preserve"> lub </w:t>
            </w:r>
            <w:r w:rsidRPr="00797F26">
              <w:rPr>
                <w:rFonts w:cs="Arial"/>
                <w:i/>
                <w:iCs/>
                <w:sz w:val="22"/>
                <w:szCs w:val="22"/>
              </w:rPr>
              <w:t>jakby</w:t>
            </w:r>
            <w:r w:rsidRPr="00797F26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797F26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>– Rozumiem, po co poeci zestawiają ze sobą dwa różne przedmioty;</w:t>
            </w:r>
          </w:p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>– Potrafię dokończyć proste, znane porównanie zwierzęce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797F26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 xml:space="preserve">– Definiuję pojęcie </w:t>
            </w:r>
            <w:r w:rsidRPr="00797F26">
              <w:rPr>
                <w:rFonts w:cs="Arial"/>
                <w:b/>
                <w:bCs/>
                <w:sz w:val="22"/>
                <w:szCs w:val="22"/>
              </w:rPr>
              <w:t>porównanie</w:t>
            </w:r>
            <w:r w:rsidRPr="00797F26">
              <w:rPr>
                <w:rFonts w:cs="Arial"/>
                <w:sz w:val="22"/>
                <w:szCs w:val="22"/>
              </w:rPr>
              <w:t xml:space="preserve">; </w:t>
            </w:r>
          </w:p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>– Potrafię wskazać w tekście oba łączone elementy oraz słowo łączące (</w:t>
            </w:r>
            <w:r w:rsidRPr="00797F26">
              <w:rPr>
                <w:rFonts w:cs="Arial"/>
                <w:i/>
                <w:iCs/>
                <w:sz w:val="22"/>
                <w:szCs w:val="22"/>
              </w:rPr>
              <w:t>jak, niby, niczym</w:t>
            </w:r>
            <w:r w:rsidR="00356788">
              <w:rPr>
                <w:rFonts w:cs="Arial"/>
                <w:sz w:val="22"/>
                <w:szCs w:val="22"/>
              </w:rPr>
              <w:t xml:space="preserve">). 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>– Samodzielnie tworzę oryginalne, niespotykane porównania i potrafię pięknie uzasadnić, dlaczego są trafne.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 xml:space="preserve"> Wyjaśniam, jak porównania pomagają wyobrazić sobie to, o czym mówi wiersz</w:t>
            </w:r>
            <w:r w:rsidRPr="00797F26">
              <w:rPr>
                <w:rFonts w:cs="Arial"/>
                <w:sz w:val="22"/>
                <w:szCs w:val="22"/>
              </w:rPr>
              <w:t>, jak wpływają na zmysły czytelnika.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797F26" w:rsidRDefault="00903A86" w:rsidP="005D794B">
            <w:pPr>
              <w:spacing w:after="0"/>
              <w:rPr>
                <w:sz w:val="22"/>
                <w:szCs w:val="22"/>
              </w:rPr>
            </w:pPr>
            <w:r w:rsidRPr="00797F26">
              <w:rPr>
                <w:b/>
                <w:bCs/>
                <w:sz w:val="22"/>
                <w:szCs w:val="22"/>
              </w:rPr>
              <w:t>Temat 17:</w:t>
            </w:r>
            <w:r w:rsidRPr="00797F26">
              <w:rPr>
                <w:sz w:val="22"/>
                <w:szCs w:val="22"/>
              </w:rPr>
              <w:t xml:space="preserve"> To samo</w:t>
            </w:r>
            <w:r w:rsidR="00787440">
              <w:rPr>
                <w:sz w:val="22"/>
                <w:szCs w:val="22"/>
              </w:rPr>
              <w:t xml:space="preserve"> czy zupełnie i</w:t>
            </w:r>
            <w:r w:rsidRPr="00797F26">
              <w:rPr>
                <w:sz w:val="22"/>
                <w:szCs w:val="22"/>
              </w:rPr>
              <w:t>naczej. O synoni</w:t>
            </w:r>
            <w:r w:rsidR="00787440">
              <w:rPr>
                <w:sz w:val="22"/>
                <w:szCs w:val="22"/>
              </w:rPr>
              <w:t>mach i antonimach</w:t>
            </w:r>
            <w:r w:rsidRPr="00797F26">
              <w:rPr>
                <w:sz w:val="22"/>
                <w:szCs w:val="22"/>
              </w:rPr>
              <w:t xml:space="preserve">. </w:t>
            </w:r>
          </w:p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797F26">
              <w:rPr>
                <w:b/>
                <w:bCs/>
                <w:sz w:val="22"/>
                <w:szCs w:val="22"/>
              </w:rPr>
              <w:t>Cel:</w:t>
            </w:r>
            <w:r w:rsidR="009D6171">
              <w:rPr>
                <w:sz w:val="22"/>
                <w:szCs w:val="22"/>
              </w:rPr>
              <w:t>Nauczę</w:t>
            </w:r>
            <w:r w:rsidRPr="00797F26">
              <w:rPr>
                <w:sz w:val="22"/>
                <w:szCs w:val="22"/>
              </w:rPr>
              <w:t xml:space="preserve"> się rozpoznawać synonimy i antonimy oraz stos</w:t>
            </w:r>
            <w:r w:rsidR="00356788">
              <w:rPr>
                <w:sz w:val="22"/>
                <w:szCs w:val="22"/>
              </w:rPr>
              <w:t xml:space="preserve">ować je, aby unikać powtórzeń.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>– Potrafię wskazać słowo o podobnym znaczeniu, wybierając je z podanej mi gotowej pary wyrazów.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>– Rozróżniam słowa o znaczeniu bliskim od tych o znaczeniu całkowicie odwrotnym (przeciwstawnym).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797F26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 xml:space="preserve">– Definiuję pojęcia </w:t>
            </w:r>
            <w:r w:rsidRPr="00797F26">
              <w:rPr>
                <w:rFonts w:cs="Arial"/>
                <w:b/>
                <w:bCs/>
                <w:sz w:val="22"/>
                <w:szCs w:val="22"/>
              </w:rPr>
              <w:t>synonim</w:t>
            </w:r>
            <w:r w:rsidRPr="00797F26">
              <w:rPr>
                <w:rFonts w:cs="Arial"/>
                <w:sz w:val="22"/>
                <w:szCs w:val="22"/>
              </w:rPr>
              <w:t xml:space="preserve"> oraz </w:t>
            </w:r>
            <w:r w:rsidRPr="00797F26">
              <w:rPr>
                <w:rFonts w:cs="Arial"/>
                <w:b/>
                <w:bCs/>
                <w:sz w:val="22"/>
                <w:szCs w:val="22"/>
              </w:rPr>
              <w:t>antonim</w:t>
            </w:r>
            <w:r w:rsidRPr="00797F26">
              <w:rPr>
                <w:rFonts w:cs="Arial"/>
                <w:sz w:val="22"/>
                <w:szCs w:val="22"/>
              </w:rPr>
              <w:t xml:space="preserve">; </w:t>
            </w:r>
          </w:p>
          <w:p w:rsidR="00903A86" w:rsidRPr="00797F26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 xml:space="preserve">– Potrafię samodzielnie podać słowo bliskoznaczne, by uniknąć powtórzenia. </w:t>
            </w:r>
          </w:p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>– Poprawiam i redaguję zniekształcony tekst, celowo eliminując z niego nudne powtórzenia i niepasujące słowa potoczne.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>– Świadomie i precyzyjnie dobieram synonimy w zależności od delikatnych różnic w ich znaczeniu oraz kontekstu wypowiedzi.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797F26" w:rsidRDefault="00903A86" w:rsidP="005D794B">
            <w:pPr>
              <w:spacing w:after="0"/>
              <w:rPr>
                <w:sz w:val="22"/>
                <w:szCs w:val="22"/>
              </w:rPr>
            </w:pPr>
            <w:r w:rsidRPr="00797F26">
              <w:rPr>
                <w:b/>
                <w:bCs/>
                <w:sz w:val="22"/>
                <w:szCs w:val="22"/>
              </w:rPr>
              <w:t>Temat 18:</w:t>
            </w:r>
            <w:r w:rsidRPr="00797F26">
              <w:rPr>
                <w:sz w:val="22"/>
                <w:szCs w:val="22"/>
              </w:rPr>
              <w:t xml:space="preserve"> Listy do dzieci – kilka słów o budowie listu. </w:t>
            </w:r>
          </w:p>
          <w:p w:rsidR="00903A86" w:rsidRPr="00797F26" w:rsidRDefault="00903A86" w:rsidP="005D794B">
            <w:pPr>
              <w:spacing w:after="0"/>
              <w:rPr>
                <w:sz w:val="22"/>
                <w:szCs w:val="22"/>
              </w:rPr>
            </w:pPr>
            <w:r w:rsidRPr="00797F26">
              <w:rPr>
                <w:b/>
                <w:bCs/>
                <w:sz w:val="22"/>
                <w:szCs w:val="22"/>
              </w:rPr>
              <w:t>Cel:</w:t>
            </w:r>
            <w:r w:rsidR="009D6171">
              <w:rPr>
                <w:sz w:val="22"/>
                <w:szCs w:val="22"/>
              </w:rPr>
              <w:t>Dowiem</w:t>
            </w:r>
            <w:r w:rsidRPr="00797F26">
              <w:rPr>
                <w:sz w:val="22"/>
                <w:szCs w:val="22"/>
              </w:rPr>
              <w:t xml:space="preserve"> się, jak jest zbudowany list. </w:t>
            </w:r>
            <w:r w:rsidR="009D6171">
              <w:rPr>
                <w:sz w:val="22"/>
                <w:szCs w:val="22"/>
              </w:rPr>
              <w:t>Napiszę</w:t>
            </w:r>
            <w:r w:rsidRPr="00797F26">
              <w:rPr>
                <w:sz w:val="22"/>
                <w:szCs w:val="22"/>
              </w:rPr>
              <w:t xml:space="preserve"> list.</w:t>
            </w:r>
          </w:p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>– Wskazuję w liście C.S. Lewisa nagłówek, podpis oraz miejsce i datę jego napisania.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>– Wymieniam z pamięci podstawowe części składowe tradycyjnego listu (wstęp, rozwinięcie, zakończenie).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>– Rozumiem i stosuję zasadę zapisu wielką literą zwrotów grzecznościowych kierowanych bezpośrednio do odbiorcy (</w:t>
            </w:r>
            <w:r w:rsidRPr="00797F26">
              <w:rPr>
                <w:rFonts w:cs="Arial"/>
                <w:i/>
                <w:iCs/>
                <w:sz w:val="22"/>
                <w:szCs w:val="22"/>
              </w:rPr>
              <w:t>Ciebie, Wam</w:t>
            </w:r>
            <w:r w:rsidRPr="00797F26">
              <w:rPr>
                <w:rFonts w:cs="Arial"/>
                <w:sz w:val="22"/>
                <w:szCs w:val="22"/>
              </w:rPr>
              <w:t>).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>– Piszę poprawny, ciekawy list według schematu kompozycyjnego, pamiętając o stosowaniu akapitów i marginesów.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 xml:space="preserve">– Analizuję różnice między listem tradycyjnym a elektronicznym (e-mail) pod kątem </w:t>
            </w:r>
            <w:r>
              <w:rPr>
                <w:rFonts w:cs="Arial"/>
                <w:sz w:val="22"/>
                <w:szCs w:val="22"/>
              </w:rPr>
              <w:t>budowy</w:t>
            </w:r>
            <w:r w:rsidRPr="00797F26">
              <w:rPr>
                <w:rFonts w:cs="Arial"/>
                <w:sz w:val="22"/>
                <w:szCs w:val="22"/>
              </w:rPr>
              <w:t xml:space="preserve">, trwałości i </w:t>
            </w:r>
            <w:r>
              <w:rPr>
                <w:rFonts w:cs="Arial"/>
                <w:sz w:val="22"/>
                <w:szCs w:val="22"/>
              </w:rPr>
              <w:t>wpły</w:t>
            </w:r>
            <w:r w:rsidRPr="00797F26">
              <w:rPr>
                <w:rFonts w:cs="Arial"/>
                <w:sz w:val="22"/>
                <w:szCs w:val="22"/>
              </w:rPr>
              <w:t>wania</w:t>
            </w:r>
            <w:r>
              <w:rPr>
                <w:rFonts w:cs="Arial"/>
                <w:sz w:val="22"/>
                <w:szCs w:val="22"/>
              </w:rPr>
              <w:t xml:space="preserve"> na</w:t>
            </w:r>
            <w:r w:rsidRPr="00797F26">
              <w:rPr>
                <w:rFonts w:cs="Arial"/>
                <w:sz w:val="22"/>
                <w:szCs w:val="22"/>
              </w:rPr>
              <w:t xml:space="preserve"> relacj</w:t>
            </w:r>
            <w:r>
              <w:rPr>
                <w:rFonts w:cs="Arial"/>
                <w:sz w:val="22"/>
                <w:szCs w:val="22"/>
              </w:rPr>
              <w:t>e</w:t>
            </w:r>
            <w:r w:rsidRPr="00797F26">
              <w:rPr>
                <w:rFonts w:cs="Arial"/>
                <w:sz w:val="22"/>
                <w:szCs w:val="22"/>
              </w:rPr>
              <w:t>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797F26" w:rsidRDefault="00903A86" w:rsidP="005D794B">
            <w:pPr>
              <w:spacing w:after="0"/>
              <w:rPr>
                <w:sz w:val="22"/>
                <w:szCs w:val="22"/>
              </w:rPr>
            </w:pPr>
            <w:r w:rsidRPr="00797F26">
              <w:rPr>
                <w:b/>
                <w:bCs/>
                <w:sz w:val="22"/>
                <w:szCs w:val="22"/>
              </w:rPr>
              <w:t>Temat 19:</w:t>
            </w:r>
            <w:r w:rsidRPr="00797F26">
              <w:rPr>
                <w:sz w:val="22"/>
                <w:szCs w:val="22"/>
              </w:rPr>
              <w:t xml:space="preserve"> Dzień tematyczny: Międzynarodowy Dzień </w:t>
            </w:r>
            <w:r w:rsidRPr="00797F26">
              <w:rPr>
                <w:sz w:val="22"/>
                <w:szCs w:val="22"/>
              </w:rPr>
              <w:lastRenderedPageBreak/>
              <w:t xml:space="preserve">Pisania Listów. </w:t>
            </w:r>
          </w:p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797F26">
              <w:rPr>
                <w:b/>
                <w:bCs/>
                <w:sz w:val="22"/>
                <w:szCs w:val="22"/>
              </w:rPr>
              <w:t>Cel:</w:t>
            </w:r>
            <w:r w:rsidR="009D6171">
              <w:rPr>
                <w:sz w:val="22"/>
                <w:szCs w:val="22"/>
              </w:rPr>
              <w:t>Przećwiczę</w:t>
            </w:r>
            <w:r w:rsidRPr="00797F26">
              <w:rPr>
                <w:sz w:val="22"/>
                <w:szCs w:val="22"/>
              </w:rPr>
              <w:t xml:space="preserve"> pisanie listów i adresowanie koperty.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lastRenderedPageBreak/>
              <w:t xml:space="preserve">– Potrafię poprawnie dopasować nazwy części listu do wskazanych </w:t>
            </w:r>
            <w:r w:rsidRPr="00797F26">
              <w:rPr>
                <w:rFonts w:cs="Arial"/>
                <w:sz w:val="22"/>
                <w:szCs w:val="22"/>
              </w:rPr>
              <w:lastRenderedPageBreak/>
              <w:t>fragmentów na gotowej papeterii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lastRenderedPageBreak/>
              <w:t xml:space="preserve">– Wiem, gdzie na kopercie wpisuje się dane nadawcy (tego, </w:t>
            </w:r>
            <w:r w:rsidRPr="00797F26">
              <w:rPr>
                <w:rFonts w:cs="Arial"/>
                <w:sz w:val="22"/>
                <w:szCs w:val="22"/>
              </w:rPr>
              <w:lastRenderedPageBreak/>
              <w:t>kto wysyła), a gdzie adresata (odbiorcy).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lastRenderedPageBreak/>
              <w:t xml:space="preserve">– Samodzielnie i bez błędu adresuję tradycyjną kopertę </w:t>
            </w:r>
            <w:r w:rsidRPr="00797F26">
              <w:rPr>
                <w:rFonts w:cs="Arial"/>
                <w:sz w:val="22"/>
                <w:szCs w:val="22"/>
              </w:rPr>
              <w:lastRenderedPageBreak/>
              <w:t>pocztową, pamiętając o właściwym rozmieszczeniu danych.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lastRenderedPageBreak/>
              <w:t xml:space="preserve">– Piszę wzruszający lub refleksyjny „list do siebie z przyszłości”, </w:t>
            </w:r>
            <w:r w:rsidRPr="00797F26">
              <w:rPr>
                <w:rFonts w:cs="Arial"/>
                <w:sz w:val="22"/>
                <w:szCs w:val="22"/>
              </w:rPr>
              <w:lastRenderedPageBreak/>
              <w:t>zachowując wszystkie rygorystyczne zasady formy listu.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lastRenderedPageBreak/>
              <w:t xml:space="preserve">– Interpretuję nastrój i sens dzieła malarskiego (obraz É. </w:t>
            </w:r>
            <w:proofErr w:type="spellStart"/>
            <w:r w:rsidRPr="00797F26">
              <w:rPr>
                <w:rFonts w:cs="Arial"/>
                <w:sz w:val="22"/>
                <w:szCs w:val="22"/>
              </w:rPr>
              <w:t>Muniera</w:t>
            </w:r>
            <w:proofErr w:type="spellEnd"/>
            <w:r w:rsidRPr="00797F26">
              <w:rPr>
                <w:rFonts w:cs="Arial"/>
                <w:sz w:val="22"/>
                <w:szCs w:val="22"/>
              </w:rPr>
              <w:t xml:space="preserve">), </w:t>
            </w:r>
            <w:r w:rsidRPr="00797F26">
              <w:rPr>
                <w:rFonts w:cs="Arial"/>
                <w:sz w:val="22"/>
                <w:szCs w:val="22"/>
              </w:rPr>
              <w:lastRenderedPageBreak/>
              <w:t>łącząc go z tematem ewolucji form ludzkiej komunikacji.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797F26" w:rsidRDefault="00903A86" w:rsidP="005D794B">
            <w:pPr>
              <w:spacing w:after="0"/>
              <w:rPr>
                <w:sz w:val="22"/>
                <w:szCs w:val="22"/>
              </w:rPr>
            </w:pPr>
            <w:r w:rsidRPr="00797F26">
              <w:rPr>
                <w:b/>
                <w:bCs/>
                <w:sz w:val="22"/>
                <w:szCs w:val="22"/>
              </w:rPr>
              <w:lastRenderedPageBreak/>
              <w:t>Temat 20:</w:t>
            </w:r>
            <w:r w:rsidRPr="00797F26">
              <w:rPr>
                <w:sz w:val="22"/>
                <w:szCs w:val="22"/>
              </w:rPr>
              <w:t xml:space="preserve"> Rzeczownik i</w:t>
            </w:r>
            <w:r w:rsidR="00787440">
              <w:rPr>
                <w:rFonts w:hint="cs"/>
                <w:sz w:val="22"/>
                <w:szCs w:val="22"/>
              </w:rPr>
              <w:t> </w:t>
            </w:r>
            <w:r w:rsidRPr="00797F26">
              <w:rPr>
                <w:sz w:val="22"/>
                <w:szCs w:val="22"/>
              </w:rPr>
              <w:t xml:space="preserve">(nie)przypadkowa drużyna. </w:t>
            </w:r>
            <w:r w:rsidRPr="00797F26">
              <w:rPr>
                <w:b/>
                <w:bCs/>
                <w:sz w:val="22"/>
                <w:szCs w:val="22"/>
              </w:rPr>
              <w:t>Cel:</w:t>
            </w:r>
            <w:r w:rsidR="009D6171">
              <w:rPr>
                <w:sz w:val="22"/>
                <w:szCs w:val="22"/>
              </w:rPr>
              <w:t>Przypomnę</w:t>
            </w:r>
            <w:r w:rsidRPr="00797F26">
              <w:rPr>
                <w:sz w:val="22"/>
                <w:szCs w:val="22"/>
              </w:rPr>
              <w:t xml:space="preserve"> sobie informacje o rzeczowniku. </w:t>
            </w:r>
            <w:r w:rsidR="009D6171">
              <w:rPr>
                <w:sz w:val="22"/>
                <w:szCs w:val="22"/>
              </w:rPr>
              <w:t>Poznam</w:t>
            </w:r>
            <w:r w:rsidRPr="00797F26">
              <w:rPr>
                <w:sz w:val="22"/>
                <w:szCs w:val="22"/>
              </w:rPr>
              <w:t xml:space="preserve"> przypadki. </w:t>
            </w:r>
          </w:p>
          <w:p w:rsidR="00903A86" w:rsidRPr="00340F5E" w:rsidRDefault="00903A86" w:rsidP="005D794B">
            <w:pPr>
              <w:spacing w:after="0"/>
              <w:ind w:firstLine="708"/>
              <w:rPr>
                <w:sz w:val="22"/>
                <w:szCs w:val="22"/>
              </w:rPr>
            </w:pP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 xml:space="preserve">– Wiem, że </w:t>
            </w:r>
            <w:r w:rsidRPr="00797F26">
              <w:rPr>
                <w:rFonts w:cs="Arial"/>
                <w:b/>
                <w:bCs/>
                <w:sz w:val="22"/>
                <w:szCs w:val="22"/>
              </w:rPr>
              <w:t>rzeczownik</w:t>
            </w:r>
            <w:r w:rsidRPr="00797F26">
              <w:rPr>
                <w:rFonts w:cs="Arial"/>
                <w:sz w:val="22"/>
                <w:szCs w:val="22"/>
              </w:rPr>
              <w:t xml:space="preserve"> odpowiada na pytania </w:t>
            </w:r>
            <w:r w:rsidRPr="00797F26">
              <w:rPr>
                <w:rFonts w:cs="Arial"/>
                <w:i/>
                <w:iCs/>
                <w:sz w:val="22"/>
                <w:szCs w:val="22"/>
              </w:rPr>
              <w:t>kto? co?</w:t>
            </w:r>
            <w:r w:rsidRPr="00797F26">
              <w:rPr>
                <w:rFonts w:cs="Arial"/>
                <w:sz w:val="22"/>
                <w:szCs w:val="22"/>
              </w:rPr>
              <w:t xml:space="preserve"> i potrafię wskazać nazwy ludzi, rzeczy oraz miejsc.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>– Określam liczbę (pojedyncza, mnoga) oraz podstawowy rodzaj przymiotnika/rzeczownika (męski, żeński, nijaki).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797F26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>– Znam nazwy i pytania wszystkich 7 przypadków w języku polskim;</w:t>
            </w:r>
          </w:p>
          <w:p w:rsidR="00903A86" w:rsidRPr="00797F26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 xml:space="preserve">– Potrafię odmienić łatwy wyraz (np. </w:t>
            </w:r>
            <w:r w:rsidRPr="00797F26">
              <w:rPr>
                <w:rFonts w:cs="Arial"/>
                <w:i/>
                <w:iCs/>
                <w:sz w:val="22"/>
                <w:szCs w:val="22"/>
              </w:rPr>
              <w:t>kot</w:t>
            </w:r>
            <w:r w:rsidRPr="00797F26">
              <w:rPr>
                <w:rFonts w:cs="Arial"/>
                <w:sz w:val="22"/>
                <w:szCs w:val="22"/>
              </w:rPr>
              <w:t xml:space="preserve">). </w:t>
            </w:r>
          </w:p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>– Potrafię poprawnie określić przypadek, liczbę i rodzaj rzeczownika wskazanego w czytanym zdaniu z podręcznika.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7F26">
              <w:rPr>
                <w:rFonts w:cs="Arial"/>
                <w:sz w:val="22"/>
                <w:szCs w:val="22"/>
              </w:rPr>
              <w:t>– Samodzielnie tworzę mnemotechniczne zdania ułatwiające zapamiętanie kolejności przypadków i wyjaśniam ich funkcję w zdaniu.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744CA2" w:rsidRDefault="00903A86" w:rsidP="005D794B">
            <w:pPr>
              <w:spacing w:after="0"/>
              <w:rPr>
                <w:sz w:val="22"/>
                <w:szCs w:val="22"/>
              </w:rPr>
            </w:pPr>
            <w:r w:rsidRPr="00744CA2">
              <w:rPr>
                <w:b/>
                <w:bCs/>
                <w:sz w:val="22"/>
                <w:szCs w:val="22"/>
              </w:rPr>
              <w:t>Temat 21:</w:t>
            </w:r>
            <w:r w:rsidRPr="00744CA2">
              <w:rPr>
                <w:sz w:val="22"/>
                <w:szCs w:val="22"/>
              </w:rPr>
              <w:t xml:space="preserve"> Dlaczego warto wyrażać swoje zdanie? </w:t>
            </w:r>
            <w:r>
              <w:rPr>
                <w:sz w:val="22"/>
                <w:szCs w:val="22"/>
              </w:rPr>
              <w:br/>
            </w:r>
            <w:r w:rsidRPr="00744CA2">
              <w:rPr>
                <w:b/>
                <w:bCs/>
                <w:sz w:val="22"/>
                <w:szCs w:val="22"/>
              </w:rPr>
              <w:t>Cel:</w:t>
            </w:r>
            <w:r w:rsidR="009D6171">
              <w:rPr>
                <w:sz w:val="22"/>
                <w:szCs w:val="22"/>
              </w:rPr>
              <w:t>Poznam</w:t>
            </w:r>
            <w:r w:rsidRPr="00744CA2">
              <w:rPr>
                <w:sz w:val="22"/>
                <w:szCs w:val="22"/>
              </w:rPr>
              <w:t xml:space="preserve"> pojęcia </w:t>
            </w:r>
            <w:r w:rsidRPr="00653A33">
              <w:rPr>
                <w:i/>
                <w:sz w:val="22"/>
                <w:szCs w:val="22"/>
              </w:rPr>
              <w:t>opinia</w:t>
            </w:r>
            <w:r w:rsidRPr="00744CA2">
              <w:rPr>
                <w:sz w:val="22"/>
                <w:szCs w:val="22"/>
              </w:rPr>
              <w:t xml:space="preserve"> i </w:t>
            </w:r>
            <w:r w:rsidRPr="00653A33">
              <w:rPr>
                <w:i/>
                <w:sz w:val="22"/>
                <w:szCs w:val="22"/>
              </w:rPr>
              <w:t>argument</w:t>
            </w:r>
            <w:r w:rsidRPr="00744CA2">
              <w:rPr>
                <w:sz w:val="22"/>
                <w:szCs w:val="22"/>
              </w:rPr>
              <w:t xml:space="preserve">. </w:t>
            </w:r>
            <w:r w:rsidR="009D6171">
              <w:rPr>
                <w:sz w:val="22"/>
                <w:szCs w:val="22"/>
              </w:rPr>
              <w:t>Nauczę</w:t>
            </w:r>
            <w:r w:rsidRPr="00744CA2">
              <w:rPr>
                <w:sz w:val="22"/>
                <w:szCs w:val="22"/>
              </w:rPr>
              <w:t xml:space="preserve"> się je odróżniać.</w:t>
            </w:r>
          </w:p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t>– Rozróżniam w prostych, jasnych przykładach zdanie opisujące czysty fakt od zdania, które jest czyjąś oceną.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t>– Stosuję zwroty pomagające kulturalnie wyrazić to, co myślę (</w:t>
            </w:r>
            <w:r w:rsidRPr="00744CA2">
              <w:rPr>
                <w:rFonts w:cs="Arial"/>
                <w:i/>
                <w:iCs/>
                <w:sz w:val="22"/>
                <w:szCs w:val="22"/>
              </w:rPr>
              <w:t>moim zdaniem, uważam, że, według mnie</w:t>
            </w:r>
            <w:r w:rsidRPr="00744CA2">
              <w:rPr>
                <w:rFonts w:cs="Arial"/>
                <w:sz w:val="22"/>
                <w:szCs w:val="22"/>
              </w:rPr>
              <w:t>).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t xml:space="preserve">– Definiuję pojęcia </w:t>
            </w:r>
            <w:r w:rsidRPr="00744CA2">
              <w:rPr>
                <w:rFonts w:cs="Arial"/>
                <w:b/>
                <w:bCs/>
                <w:sz w:val="22"/>
                <w:szCs w:val="22"/>
              </w:rPr>
              <w:t>opinia</w:t>
            </w:r>
            <w:r w:rsidRPr="00744CA2">
              <w:rPr>
                <w:rFonts w:cs="Arial"/>
                <w:sz w:val="22"/>
                <w:szCs w:val="22"/>
              </w:rPr>
              <w:t xml:space="preserve"> oraz </w:t>
            </w:r>
            <w:r w:rsidRPr="00744CA2">
              <w:rPr>
                <w:rFonts w:cs="Arial"/>
                <w:b/>
                <w:bCs/>
                <w:sz w:val="22"/>
                <w:szCs w:val="22"/>
              </w:rPr>
              <w:t>argument</w:t>
            </w:r>
            <w:r w:rsidRPr="00744CA2">
              <w:rPr>
                <w:rFonts w:cs="Arial"/>
                <w:sz w:val="22"/>
                <w:szCs w:val="22"/>
              </w:rPr>
              <w:t xml:space="preserve"> jako logiczny dowód/powód popierający moje zdanie.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t>– Formułuję jasną opinię na podany temat i popieram ją przynajmniej jednym sensownym, mocnym argumentem.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t>– Aktywnie i kulturalnie uczestniczę w mini-debacie klasowej, przewidując argumenty rozmówcy i szanując inne poglądy.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744CA2" w:rsidRDefault="00903A86" w:rsidP="005D794B">
            <w:pPr>
              <w:spacing w:after="0"/>
              <w:rPr>
                <w:sz w:val="22"/>
                <w:szCs w:val="22"/>
              </w:rPr>
            </w:pPr>
            <w:r w:rsidRPr="00744CA2">
              <w:rPr>
                <w:b/>
                <w:bCs/>
                <w:sz w:val="22"/>
                <w:szCs w:val="22"/>
              </w:rPr>
              <w:t>Temat 22:</w:t>
            </w:r>
            <w:r w:rsidRPr="00744CA2">
              <w:rPr>
                <w:sz w:val="22"/>
                <w:szCs w:val="22"/>
              </w:rPr>
              <w:t xml:space="preserve"> Sztuka odmawiania, czyli czym jest asertywność. </w:t>
            </w:r>
          </w:p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744CA2">
              <w:rPr>
                <w:b/>
                <w:bCs/>
                <w:sz w:val="22"/>
                <w:szCs w:val="22"/>
              </w:rPr>
              <w:t>Cel:</w:t>
            </w:r>
            <w:r w:rsidR="009D6171">
              <w:rPr>
                <w:sz w:val="22"/>
                <w:szCs w:val="22"/>
              </w:rPr>
              <w:t>Nauczę</w:t>
            </w:r>
            <w:r w:rsidRPr="00744CA2">
              <w:rPr>
                <w:sz w:val="22"/>
                <w:szCs w:val="22"/>
              </w:rPr>
              <w:t xml:space="preserve"> się formułować argumenty i </w:t>
            </w:r>
            <w:r w:rsidR="009D6171">
              <w:rPr>
                <w:sz w:val="22"/>
                <w:szCs w:val="22"/>
              </w:rPr>
              <w:t>dowiem</w:t>
            </w:r>
            <w:r w:rsidRPr="00744CA2">
              <w:rPr>
                <w:sz w:val="22"/>
                <w:szCs w:val="22"/>
              </w:rPr>
              <w:t xml:space="preserve"> się, czym jest asertywność.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t>– Rozumiem sytuację Miłosza z tekstu M. Michalaka i wiem, w którym momencie bohater musiał powiedzieć „nie”.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t>– Potrafię grzecznie odmówić wykonania czynności, wzorując się na gotowym przykładzie z podręcznika.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t xml:space="preserve">– Wyjaśniam własnymi słowami, czym różni się postawa </w:t>
            </w:r>
            <w:r w:rsidRPr="00744CA2">
              <w:rPr>
                <w:rFonts w:cs="Arial"/>
                <w:b/>
                <w:bCs/>
                <w:sz w:val="22"/>
                <w:szCs w:val="22"/>
              </w:rPr>
              <w:t>asertywna</w:t>
            </w:r>
            <w:r w:rsidRPr="00744CA2">
              <w:rPr>
                <w:rFonts w:cs="Arial"/>
                <w:sz w:val="22"/>
                <w:szCs w:val="22"/>
              </w:rPr>
              <w:t xml:space="preserve"> (spokojna ochrona granic) od agresji lub uległości.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t>– Formułuję kulturalną i stanowczą odmowę, która zawiera jasny argument, szacunek dla rozmówcy i propozycję alternatywy.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t>– Analizuję sytuacje presji rówieśniczej i projektuję bezpieczne strategie asertywnej obrony własnego zdania w grupie.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744CA2" w:rsidRDefault="00903A86" w:rsidP="005D794B">
            <w:pPr>
              <w:spacing w:after="0"/>
              <w:rPr>
                <w:sz w:val="22"/>
                <w:szCs w:val="22"/>
              </w:rPr>
            </w:pPr>
            <w:r w:rsidRPr="00744CA2">
              <w:rPr>
                <w:b/>
                <w:bCs/>
                <w:sz w:val="22"/>
                <w:szCs w:val="22"/>
              </w:rPr>
              <w:t>Temat 23:</w:t>
            </w:r>
            <w:r w:rsidRPr="00744CA2">
              <w:rPr>
                <w:sz w:val="22"/>
                <w:szCs w:val="22"/>
              </w:rPr>
              <w:t xml:space="preserve"> Niesforne przypadki – ćwiczymy odmianę rzeczownika. </w:t>
            </w:r>
          </w:p>
          <w:p w:rsidR="00903A86" w:rsidRPr="00744CA2" w:rsidRDefault="00903A86" w:rsidP="005D794B">
            <w:pPr>
              <w:spacing w:after="0"/>
              <w:rPr>
                <w:sz w:val="22"/>
                <w:szCs w:val="22"/>
              </w:rPr>
            </w:pPr>
            <w:r w:rsidRPr="00744CA2">
              <w:rPr>
                <w:b/>
                <w:bCs/>
                <w:sz w:val="22"/>
                <w:szCs w:val="22"/>
              </w:rPr>
              <w:t>Cel:</w:t>
            </w:r>
            <w:r w:rsidR="009D6171">
              <w:rPr>
                <w:sz w:val="22"/>
                <w:szCs w:val="22"/>
              </w:rPr>
              <w:t>Utrwalę</w:t>
            </w:r>
            <w:r w:rsidRPr="00744CA2">
              <w:rPr>
                <w:sz w:val="22"/>
                <w:szCs w:val="22"/>
              </w:rPr>
              <w:t xml:space="preserve"> odmianę rzeczownika przez przypadki</w:t>
            </w:r>
          </w:p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t>– Potrafię z pomocą mojej notatki graficznej lub tabeli odmienić prosty rzeczownik przez przypadki.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t xml:space="preserve">– Znam na pamięć pytania przypadków i potrafię dopasować je do właściwej nazwy (np. Celownik – </w:t>
            </w:r>
            <w:r w:rsidRPr="00744CA2">
              <w:rPr>
                <w:rFonts w:cs="Arial"/>
                <w:i/>
                <w:iCs/>
                <w:sz w:val="22"/>
                <w:szCs w:val="22"/>
              </w:rPr>
              <w:t>komu? czemu?</w:t>
            </w:r>
            <w:r w:rsidRPr="00744CA2">
              <w:rPr>
                <w:rFonts w:cs="Arial"/>
                <w:sz w:val="22"/>
                <w:szCs w:val="22"/>
              </w:rPr>
              <w:t>).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t>– Płynnie odmieniam rzeczowniki przez przypadki i liczby, poprawnie dobierając końcówki fleksyjne w zdaniach.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356788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t xml:space="preserve">– Potrafię samodzielnie zidentyfikować i poprawić błędy w odmianie </w:t>
            </w:r>
            <w:r w:rsidR="00356788">
              <w:rPr>
                <w:rFonts w:cs="Arial"/>
                <w:sz w:val="22"/>
                <w:szCs w:val="22"/>
              </w:rPr>
              <w:t>r</w:t>
            </w:r>
            <w:r w:rsidRPr="00744CA2">
              <w:rPr>
                <w:rFonts w:cs="Arial"/>
                <w:sz w:val="22"/>
                <w:szCs w:val="22"/>
              </w:rPr>
              <w:t>zeczowników po otrzymaniu informacji zwrotnej.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t xml:space="preserve">– Bezproblemowo odmieniam przez przypadki rzeczowniki o trudnej lub nietypowej deklinacji (np. </w:t>
            </w:r>
            <w:r w:rsidRPr="00744CA2">
              <w:rPr>
                <w:rFonts w:cs="Arial"/>
                <w:i/>
                <w:iCs/>
                <w:sz w:val="22"/>
                <w:szCs w:val="22"/>
              </w:rPr>
              <w:t>brat, sędzia, imię</w:t>
            </w:r>
            <w:r w:rsidRPr="00744CA2">
              <w:rPr>
                <w:rFonts w:cs="Arial"/>
                <w:sz w:val="22"/>
                <w:szCs w:val="22"/>
              </w:rPr>
              <w:t>).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744CA2" w:rsidRDefault="00903A86" w:rsidP="005D794B">
            <w:pPr>
              <w:spacing w:after="0"/>
              <w:rPr>
                <w:sz w:val="22"/>
                <w:szCs w:val="22"/>
              </w:rPr>
            </w:pPr>
            <w:r w:rsidRPr="00744CA2">
              <w:rPr>
                <w:b/>
                <w:bCs/>
                <w:sz w:val="22"/>
                <w:szCs w:val="22"/>
              </w:rPr>
              <w:t>Temat 24:</w:t>
            </w:r>
            <w:r w:rsidRPr="00744CA2">
              <w:rPr>
                <w:sz w:val="22"/>
                <w:szCs w:val="22"/>
              </w:rPr>
              <w:t xml:space="preserve"> Tajniki polskiej ortografii: pisownia </w:t>
            </w:r>
            <w:r w:rsidRPr="00744CA2">
              <w:rPr>
                <w:sz w:val="22"/>
                <w:szCs w:val="22"/>
              </w:rPr>
              <w:lastRenderedPageBreak/>
              <w:t xml:space="preserve">rzeczowników wielką i małą literą. </w:t>
            </w:r>
          </w:p>
          <w:p w:rsidR="00903A86" w:rsidRPr="00744CA2" w:rsidRDefault="00903A86" w:rsidP="005D794B">
            <w:pPr>
              <w:spacing w:after="0"/>
              <w:rPr>
                <w:sz w:val="22"/>
                <w:szCs w:val="22"/>
              </w:rPr>
            </w:pPr>
            <w:r w:rsidRPr="00744CA2">
              <w:rPr>
                <w:b/>
                <w:bCs/>
                <w:sz w:val="22"/>
                <w:szCs w:val="22"/>
              </w:rPr>
              <w:t>Cel:</w:t>
            </w:r>
            <w:r w:rsidR="009D6171">
              <w:rPr>
                <w:sz w:val="22"/>
                <w:szCs w:val="22"/>
              </w:rPr>
              <w:t>Poznam</w:t>
            </w:r>
            <w:r w:rsidRPr="00744CA2">
              <w:rPr>
                <w:sz w:val="22"/>
                <w:szCs w:val="22"/>
              </w:rPr>
              <w:t xml:space="preserve"> regułę wyjaśniającą, kiedy rzeczowniki zapisujemy wielką, a kiedy małą literą.</w:t>
            </w:r>
          </w:p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lastRenderedPageBreak/>
              <w:t xml:space="preserve">– Potrafię zapisać swoje imię, nazwisko, miasto </w:t>
            </w:r>
            <w:r w:rsidRPr="00744CA2">
              <w:rPr>
                <w:rFonts w:cs="Arial"/>
                <w:sz w:val="22"/>
                <w:szCs w:val="22"/>
              </w:rPr>
              <w:lastRenderedPageBreak/>
              <w:t>oraz nazwę naszego kraju wielką literą.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lastRenderedPageBreak/>
              <w:t xml:space="preserve">– Rozróżniam rzeczowniki własne </w:t>
            </w:r>
            <w:r w:rsidRPr="00744CA2">
              <w:rPr>
                <w:rFonts w:cs="Arial"/>
                <w:sz w:val="22"/>
                <w:szCs w:val="22"/>
              </w:rPr>
              <w:lastRenderedPageBreak/>
              <w:t>(konkretne nazwy jedyne w swoim rodzaju) od rzeczowników pospolitych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lastRenderedPageBreak/>
              <w:t xml:space="preserve">– Znam zasady ortograficzne rządzące </w:t>
            </w:r>
            <w:r w:rsidRPr="00744CA2">
              <w:rPr>
                <w:rFonts w:cs="Arial"/>
                <w:sz w:val="22"/>
                <w:szCs w:val="22"/>
              </w:rPr>
              <w:lastRenderedPageBreak/>
              <w:t>zapisem wielką literą nazw rzek, gór, państw, planet, mieszkańców oraz świąt.</w:t>
            </w:r>
            <w:r>
              <w:br/>
            </w:r>
            <w:r w:rsidRPr="00744CA2">
              <w:rPr>
                <w:rFonts w:cs="Arial"/>
                <w:sz w:val="22"/>
                <w:szCs w:val="22"/>
              </w:rPr>
              <w:t>– Znam zasady ortograficzne rządzące zapisem wielką literą nazw rzek, gór, państw, planet, mieszkańców oraz świąt.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lastRenderedPageBreak/>
              <w:t xml:space="preserve">– Piszę krótkie opowiadanie, w którym </w:t>
            </w:r>
            <w:r w:rsidRPr="00744CA2">
              <w:rPr>
                <w:rFonts w:cs="Arial"/>
                <w:sz w:val="22"/>
                <w:szCs w:val="22"/>
              </w:rPr>
              <w:lastRenderedPageBreak/>
              <w:t>bezbłędnie stosuję i uzasadniam wielką lub małą literę w nazwach własnych i pospolitych.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lastRenderedPageBreak/>
              <w:t xml:space="preserve">– Potrafię rozstrzygnąć trudne przypadki </w:t>
            </w:r>
            <w:r w:rsidRPr="00744CA2">
              <w:rPr>
                <w:rFonts w:cs="Arial"/>
                <w:sz w:val="22"/>
                <w:szCs w:val="22"/>
              </w:rPr>
              <w:lastRenderedPageBreak/>
              <w:t>ortograficzne, w których ten sam wyraz zapisujemy małą lub wielką literą zależnie od kontekstu.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744CA2" w:rsidRDefault="00903A86" w:rsidP="005D794B">
            <w:pPr>
              <w:spacing w:after="0"/>
              <w:rPr>
                <w:sz w:val="22"/>
                <w:szCs w:val="22"/>
              </w:rPr>
            </w:pPr>
            <w:r w:rsidRPr="00744CA2">
              <w:rPr>
                <w:b/>
                <w:bCs/>
                <w:sz w:val="22"/>
                <w:szCs w:val="22"/>
              </w:rPr>
              <w:lastRenderedPageBreak/>
              <w:t>Temat 25:</w:t>
            </w:r>
            <w:r w:rsidRPr="00744CA2">
              <w:rPr>
                <w:sz w:val="22"/>
                <w:szCs w:val="22"/>
              </w:rPr>
              <w:t xml:space="preserve"> Tajniki</w:t>
            </w:r>
            <w:r w:rsidR="00653A33">
              <w:rPr>
                <w:sz w:val="22"/>
                <w:szCs w:val="22"/>
              </w:rPr>
              <w:t xml:space="preserve"> polskiej ortografii. Pisownia </w:t>
            </w:r>
            <w:r w:rsidRPr="00653A33">
              <w:rPr>
                <w:i/>
                <w:sz w:val="22"/>
                <w:szCs w:val="22"/>
              </w:rPr>
              <w:t>nie</w:t>
            </w:r>
            <w:r w:rsidRPr="00744CA2">
              <w:rPr>
                <w:sz w:val="22"/>
                <w:szCs w:val="22"/>
              </w:rPr>
              <w:t xml:space="preserve"> z rzeczownikami. </w:t>
            </w:r>
          </w:p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744CA2">
              <w:rPr>
                <w:b/>
                <w:bCs/>
                <w:sz w:val="22"/>
                <w:szCs w:val="22"/>
              </w:rPr>
              <w:t>Cel:</w:t>
            </w:r>
            <w:r w:rsidR="009D6171">
              <w:rPr>
                <w:sz w:val="22"/>
                <w:szCs w:val="22"/>
              </w:rPr>
              <w:t>Dowiem</w:t>
            </w:r>
            <w:r w:rsidRPr="00744CA2">
              <w:rPr>
                <w:sz w:val="22"/>
                <w:szCs w:val="22"/>
              </w:rPr>
              <w:t xml:space="preserve"> się, jak pis</w:t>
            </w:r>
            <w:r w:rsidR="00653A33">
              <w:rPr>
                <w:sz w:val="22"/>
                <w:szCs w:val="22"/>
              </w:rPr>
              <w:t xml:space="preserve">zemy rzeczowniki z przeczeniem </w:t>
            </w:r>
            <w:r w:rsidRPr="00653A33">
              <w:rPr>
                <w:i/>
                <w:sz w:val="22"/>
                <w:szCs w:val="22"/>
              </w:rPr>
              <w:t>nie</w:t>
            </w:r>
            <w:r w:rsidRPr="00744CA2">
              <w:rPr>
                <w:sz w:val="22"/>
                <w:szCs w:val="22"/>
              </w:rPr>
              <w:t xml:space="preserve">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t xml:space="preserve">– Znam i potrafię powtórzyć podstawową zasadę: przeczenie </w:t>
            </w:r>
            <w:r w:rsidRPr="00744CA2">
              <w:rPr>
                <w:rFonts w:cs="Arial"/>
                <w:i/>
                <w:iCs/>
                <w:sz w:val="22"/>
                <w:szCs w:val="22"/>
              </w:rPr>
              <w:t>nie</w:t>
            </w:r>
            <w:r w:rsidRPr="00744CA2">
              <w:rPr>
                <w:rFonts w:cs="Arial"/>
                <w:sz w:val="22"/>
                <w:szCs w:val="22"/>
              </w:rPr>
              <w:t xml:space="preserve"> z rzeczownikami najczęściej piszemy razem.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t xml:space="preserve">– Potrafię poprawnie dopisać przeczenie </w:t>
            </w:r>
            <w:r w:rsidRPr="00744CA2">
              <w:rPr>
                <w:rFonts w:cs="Arial"/>
                <w:i/>
                <w:iCs/>
                <w:sz w:val="22"/>
                <w:szCs w:val="22"/>
              </w:rPr>
              <w:t>nie</w:t>
            </w:r>
            <w:r w:rsidRPr="00744CA2">
              <w:rPr>
                <w:rFonts w:cs="Arial"/>
                <w:sz w:val="22"/>
                <w:szCs w:val="22"/>
              </w:rPr>
              <w:t xml:space="preserve"> do podanego rzeczownika według wzoru (np. </w:t>
            </w:r>
            <w:r w:rsidRPr="00744CA2">
              <w:rPr>
                <w:rFonts w:cs="Arial"/>
                <w:i/>
                <w:iCs/>
                <w:sz w:val="22"/>
                <w:szCs w:val="22"/>
              </w:rPr>
              <w:t>przyjaciel – nieprzyjaciel</w:t>
            </w:r>
            <w:r w:rsidRPr="00744CA2">
              <w:rPr>
                <w:rFonts w:cs="Arial"/>
                <w:sz w:val="22"/>
                <w:szCs w:val="22"/>
              </w:rPr>
              <w:t>).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t xml:space="preserve">– Odróżniam regułę pisowni </w:t>
            </w:r>
            <w:r w:rsidRPr="00744CA2">
              <w:rPr>
                <w:rFonts w:cs="Arial"/>
                <w:i/>
                <w:iCs/>
                <w:sz w:val="22"/>
                <w:szCs w:val="22"/>
              </w:rPr>
              <w:t>nie</w:t>
            </w:r>
            <w:r w:rsidRPr="00744CA2">
              <w:rPr>
                <w:rFonts w:cs="Arial"/>
                <w:sz w:val="22"/>
                <w:szCs w:val="22"/>
              </w:rPr>
              <w:t xml:space="preserve"> z rzeczownikami (pisownia łączna) od reguły pisowni </w:t>
            </w:r>
            <w:r w:rsidRPr="00744CA2">
              <w:rPr>
                <w:rFonts w:cs="Arial"/>
                <w:i/>
                <w:iCs/>
                <w:sz w:val="22"/>
                <w:szCs w:val="22"/>
              </w:rPr>
              <w:t>nie</w:t>
            </w:r>
            <w:r w:rsidRPr="00744CA2">
              <w:rPr>
                <w:rFonts w:cs="Arial"/>
                <w:sz w:val="22"/>
                <w:szCs w:val="22"/>
              </w:rPr>
              <w:t xml:space="preserve"> z czasownikami (pisownia rozdzielna).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t xml:space="preserve">– Tworzę logiczne zdania lub rysuję projekt ortograficzny, </w:t>
            </w:r>
            <w:r>
              <w:rPr>
                <w:rFonts w:cs="Arial"/>
                <w:sz w:val="22"/>
                <w:szCs w:val="22"/>
              </w:rPr>
              <w:t>używając</w:t>
            </w:r>
            <w:r w:rsidRPr="00744CA2">
              <w:rPr>
                <w:rFonts w:cs="Arial"/>
                <w:sz w:val="22"/>
                <w:szCs w:val="22"/>
              </w:rPr>
              <w:t xml:space="preserve"> wyraz</w:t>
            </w:r>
            <w:r>
              <w:rPr>
                <w:rFonts w:cs="Arial"/>
                <w:sz w:val="22"/>
                <w:szCs w:val="22"/>
              </w:rPr>
              <w:t xml:space="preserve">ów </w:t>
            </w:r>
            <w:r w:rsidRPr="00744CA2">
              <w:rPr>
                <w:rFonts w:cs="Arial"/>
                <w:sz w:val="22"/>
                <w:szCs w:val="22"/>
              </w:rPr>
              <w:t xml:space="preserve">typu </w:t>
            </w:r>
            <w:r w:rsidRPr="00744CA2">
              <w:rPr>
                <w:rFonts w:cs="Arial"/>
                <w:i/>
                <w:iCs/>
                <w:sz w:val="22"/>
                <w:szCs w:val="22"/>
              </w:rPr>
              <w:t>nieporozumienie, niepewność, nieporządek</w:t>
            </w:r>
            <w:r w:rsidRPr="00744CA2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t xml:space="preserve">– Wyjaśniam znaczenie i budowę trudnych słów z przeczeniem </w:t>
            </w:r>
            <w:r w:rsidRPr="00744CA2">
              <w:rPr>
                <w:rFonts w:cs="Arial"/>
                <w:i/>
                <w:iCs/>
                <w:sz w:val="22"/>
                <w:szCs w:val="22"/>
              </w:rPr>
              <w:t>nie</w:t>
            </w:r>
            <w:r w:rsidRPr="00744CA2">
              <w:rPr>
                <w:rFonts w:cs="Arial"/>
                <w:sz w:val="22"/>
                <w:szCs w:val="22"/>
              </w:rPr>
              <w:t xml:space="preserve"> oraz potrafię bezbłędnie zastosować je w tekście oficjalnym.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744CA2" w:rsidRDefault="00903A86" w:rsidP="005D794B">
            <w:pPr>
              <w:spacing w:after="0"/>
              <w:rPr>
                <w:sz w:val="22"/>
                <w:szCs w:val="22"/>
              </w:rPr>
            </w:pPr>
            <w:r w:rsidRPr="00744CA2">
              <w:rPr>
                <w:b/>
                <w:bCs/>
                <w:sz w:val="22"/>
                <w:szCs w:val="22"/>
              </w:rPr>
              <w:t>Temat 26:</w:t>
            </w:r>
            <w:r w:rsidRPr="00744CA2">
              <w:rPr>
                <w:sz w:val="22"/>
                <w:szCs w:val="22"/>
              </w:rPr>
              <w:t xml:space="preserve"> Co już wiesz? Co umiesz? </w:t>
            </w:r>
          </w:p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744CA2">
              <w:rPr>
                <w:b/>
                <w:bCs/>
                <w:sz w:val="22"/>
                <w:szCs w:val="22"/>
              </w:rPr>
              <w:t>Cel:</w:t>
            </w:r>
            <w:r w:rsidR="00D008BA">
              <w:rPr>
                <w:sz w:val="22"/>
                <w:szCs w:val="22"/>
              </w:rPr>
              <w:t>Sprawdzę, co już potrafię</w:t>
            </w:r>
            <w:r w:rsidRPr="00744CA2">
              <w:rPr>
                <w:sz w:val="22"/>
                <w:szCs w:val="22"/>
              </w:rPr>
              <w:t xml:space="preserve"> po zakończeniu rozdziału, i </w:t>
            </w:r>
            <w:r w:rsidR="00D008BA">
              <w:rPr>
                <w:sz w:val="22"/>
                <w:szCs w:val="22"/>
              </w:rPr>
              <w:t>wykorzystam</w:t>
            </w:r>
            <w:r w:rsidRPr="00744CA2">
              <w:rPr>
                <w:sz w:val="22"/>
                <w:szCs w:val="22"/>
              </w:rPr>
              <w:t xml:space="preserve"> poznane wiadomości w pracy z tekstem.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t>– Czytam tekst J. Bednarek i odpowiadam na najprostsze pytania sprawdzające, czy rozumiem fabułę.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t>– Wskazuję w tekście podsumowującym podstawowe synonimy, antonimy oraz poprawnie odnajduję rzeczowniki pospolite.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t>– Samodzielnie rozwiązuję zadania testowe, potrafię bez błędu odmienić wskazany rzeczownik przez przypadki.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t>– Redaguję krótką odpowiedź na list bohatera, dbając o czystość kompozycji, styl i poparcie mojej opinii argumentem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t>– Przeprowadzam rzetelny bilans moich postępów językowych i redakcyjnych, określając cele do dalszej powtórki.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744CA2" w:rsidRDefault="00903A86" w:rsidP="005D794B">
            <w:pPr>
              <w:spacing w:after="0"/>
              <w:rPr>
                <w:sz w:val="22"/>
                <w:szCs w:val="22"/>
              </w:rPr>
            </w:pPr>
            <w:r w:rsidRPr="00744CA2">
              <w:rPr>
                <w:b/>
                <w:bCs/>
                <w:sz w:val="22"/>
                <w:szCs w:val="22"/>
              </w:rPr>
              <w:t>Temat 27:</w:t>
            </w:r>
            <w:r w:rsidRPr="00744CA2">
              <w:rPr>
                <w:sz w:val="22"/>
                <w:szCs w:val="22"/>
              </w:rPr>
              <w:t xml:space="preserve"> Laboratorium projektów i doświadczeń: To samo można powiedzieć na wiele sposobów. </w:t>
            </w:r>
          </w:p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744CA2">
              <w:rPr>
                <w:b/>
                <w:bCs/>
                <w:sz w:val="22"/>
                <w:szCs w:val="22"/>
              </w:rPr>
              <w:t>Cel:</w:t>
            </w:r>
            <w:r w:rsidR="009D6171">
              <w:rPr>
                <w:sz w:val="22"/>
                <w:szCs w:val="22"/>
              </w:rPr>
              <w:t>Przygotuję</w:t>
            </w:r>
            <w:r w:rsidRPr="00744CA2">
              <w:rPr>
                <w:sz w:val="22"/>
                <w:szCs w:val="22"/>
              </w:rPr>
              <w:t xml:space="preserve"> projekt pokazujący, że język można dopasować do sytuacji, odbiorcy i celu wypowiedzi.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t>– Chętnie i aktywnie uczestniczę w działaniach mojego zespołu klasowego, realizując przydzielone mi małe zadanie.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t>– Potrafię z pomocą grupy wykorzystać poznane pojęcia: synonim, styl potoczny, opinia oraz argument w pracy nad projektem.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t>– Współtworzę czytelną planszę językową lub biorę udział w odgrywaniu scenki prezentującej styl oficjalny i nieoficjalny.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44CA2">
              <w:rPr>
                <w:rFonts w:cs="Arial"/>
                <w:sz w:val="22"/>
                <w:szCs w:val="22"/>
              </w:rPr>
              <w:t>– Wykazuję się wysoką dbałością o kulturę i estetykę pracy, dbam o czystość kompozycji zaproszenia lub listu podsumowującego.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24ACB">
              <w:rPr>
                <w:rFonts w:cs="Arial"/>
                <w:sz w:val="22"/>
                <w:szCs w:val="22"/>
              </w:rPr>
              <w:t>– Samodzielnie prezentuję efekty pracy naszej grupy, precyzyjnie wyjaśniając, jak dobór słów wpływa na skuteczność komunikacji.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15953" w:type="dxa"/>
            <w:gridSpan w:val="6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5D794B" w:rsidP="005D794B">
            <w:pPr>
              <w:tabs>
                <w:tab w:val="left" w:pos="900"/>
              </w:tabs>
              <w:spacing w:after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aps/>
                <w:sz w:val="22"/>
                <w:szCs w:val="22"/>
              </w:rPr>
              <w:t xml:space="preserve">Rozdział III: </w:t>
            </w:r>
            <w:r w:rsidR="00903A86" w:rsidRPr="00A7689B">
              <w:rPr>
                <w:rFonts w:cs="Arial"/>
                <w:b/>
                <w:bCs/>
                <w:caps/>
                <w:sz w:val="22"/>
                <w:szCs w:val="22"/>
              </w:rPr>
              <w:t>Od pomysłu</w:t>
            </w:r>
            <w:r>
              <w:rPr>
                <w:rFonts w:cs="Arial"/>
                <w:b/>
                <w:bCs/>
                <w:caps/>
                <w:sz w:val="22"/>
                <w:szCs w:val="22"/>
              </w:rPr>
              <w:t xml:space="preserve"> do działania</w:t>
            </w:r>
            <w:r>
              <w:rPr>
                <w:rFonts w:cs="Arial" w:hint="cs"/>
                <w:sz w:val="22"/>
                <w:szCs w:val="22"/>
              </w:rPr>
              <w:t>–</w:t>
            </w:r>
            <w:r w:rsidR="00903A86" w:rsidRPr="00844724">
              <w:rPr>
                <w:rFonts w:cs="Arial"/>
                <w:sz w:val="22"/>
                <w:szCs w:val="22"/>
              </w:rPr>
              <w:t xml:space="preserve">kompetencje w zakresie przedsiębiorczości (inicjatywa, zaradność życiowa, samodzielność, zdolność planowania </w:t>
            </w:r>
            <w:r w:rsidR="00903A86" w:rsidRPr="00844724">
              <w:rPr>
                <w:rFonts w:cs="Arial"/>
                <w:sz w:val="22"/>
                <w:szCs w:val="22"/>
              </w:rPr>
              <w:lastRenderedPageBreak/>
              <w:t>działań i wyznaczania celów, zarządzanie czasem i zasobami, kalkulacja ryzyka, wyciąganie wniosków z porażek, współpraca zespołowa, krytyczna analiza perswazji reklamowej)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1A66F3" w:rsidRDefault="00903A86" w:rsidP="005D794B">
            <w:pPr>
              <w:spacing w:after="0"/>
              <w:rPr>
                <w:sz w:val="22"/>
                <w:szCs w:val="22"/>
              </w:rPr>
            </w:pPr>
            <w:r w:rsidRPr="001A66F3">
              <w:rPr>
                <w:b/>
                <w:bCs/>
                <w:sz w:val="22"/>
                <w:szCs w:val="22"/>
              </w:rPr>
              <w:lastRenderedPageBreak/>
              <w:t>Temat 28:</w:t>
            </w:r>
            <w:r w:rsidRPr="001A66F3">
              <w:rPr>
                <w:sz w:val="22"/>
                <w:szCs w:val="22"/>
              </w:rPr>
              <w:t xml:space="preserve"> Dzień tematyczny: Światowy Tydzień Przedsiębiorczości. </w:t>
            </w:r>
          </w:p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1A66F3">
              <w:rPr>
                <w:b/>
                <w:bCs/>
                <w:sz w:val="22"/>
                <w:szCs w:val="22"/>
              </w:rPr>
              <w:t>Cel:</w:t>
            </w:r>
            <w:r w:rsidRPr="001A66F3">
              <w:rPr>
                <w:sz w:val="22"/>
                <w:szCs w:val="22"/>
              </w:rPr>
              <w:t xml:space="preserve"> Dowiem się, czym jest przedsiębiorczość w codziennym życiu, poznam cechy małego przedsiębiorcy na podstawie utworu J. Korczaka oraz wykonam podstawowe obliczenia ekonomiczne.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1A66F3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A66F3">
              <w:rPr>
                <w:rFonts w:cs="Arial"/>
                <w:sz w:val="22"/>
                <w:szCs w:val="22"/>
              </w:rPr>
              <w:t xml:space="preserve">– Wiem, kim był Janusz Korczak; </w:t>
            </w:r>
          </w:p>
          <w:p w:rsidR="00903A86" w:rsidRPr="001A66F3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A66F3">
              <w:rPr>
                <w:rFonts w:cs="Arial"/>
                <w:sz w:val="22"/>
                <w:szCs w:val="22"/>
              </w:rPr>
              <w:t>– Pamiętam, co polubił Dżek i na co przeznaczył swojego pierwszego dolara.</w:t>
            </w:r>
          </w:p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1A66F3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A66F3">
              <w:rPr>
                <w:rFonts w:cs="Arial"/>
                <w:sz w:val="22"/>
                <w:szCs w:val="22"/>
              </w:rPr>
              <w:t xml:space="preserve">– Potrafię wskazać w tekście powody, dla których Dżek zbierał rady od doświadczonego kupca; </w:t>
            </w:r>
          </w:p>
          <w:p w:rsidR="00903A86" w:rsidRPr="001A66F3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A66F3">
              <w:rPr>
                <w:rFonts w:cs="Arial"/>
                <w:sz w:val="22"/>
                <w:szCs w:val="22"/>
              </w:rPr>
              <w:t xml:space="preserve">– Rozróżniam cechy zaradności od rozrzutności. </w:t>
            </w:r>
          </w:p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1A66F3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A66F3">
              <w:rPr>
                <w:rFonts w:cs="Arial"/>
                <w:sz w:val="22"/>
                <w:szCs w:val="22"/>
              </w:rPr>
              <w:t xml:space="preserve">– Rozumiem i potrafię wyjaśnić własnymi słowami pojęcia: </w:t>
            </w:r>
            <w:r w:rsidRPr="001A66F3">
              <w:rPr>
                <w:rFonts w:cs="Arial"/>
                <w:b/>
                <w:bCs/>
                <w:sz w:val="22"/>
                <w:szCs w:val="22"/>
              </w:rPr>
              <w:t>przychód</w:t>
            </w:r>
            <w:r w:rsidRPr="001A66F3">
              <w:rPr>
                <w:rFonts w:cs="Arial"/>
                <w:sz w:val="22"/>
                <w:szCs w:val="22"/>
              </w:rPr>
              <w:t xml:space="preserve">, </w:t>
            </w:r>
            <w:r w:rsidRPr="001A66F3">
              <w:rPr>
                <w:rFonts w:cs="Arial"/>
                <w:b/>
                <w:bCs/>
                <w:sz w:val="22"/>
                <w:szCs w:val="22"/>
              </w:rPr>
              <w:t>koszty</w:t>
            </w:r>
            <w:r w:rsidRPr="001A66F3">
              <w:rPr>
                <w:rFonts w:cs="Arial"/>
                <w:sz w:val="22"/>
                <w:szCs w:val="22"/>
              </w:rPr>
              <w:t xml:space="preserve"> oraz </w:t>
            </w:r>
            <w:r w:rsidRPr="001A66F3">
              <w:rPr>
                <w:rFonts w:cs="Arial"/>
                <w:b/>
                <w:bCs/>
                <w:sz w:val="22"/>
                <w:szCs w:val="22"/>
              </w:rPr>
              <w:t>zysk (dochód)</w:t>
            </w:r>
            <w:r w:rsidRPr="001A66F3">
              <w:rPr>
                <w:rFonts w:cs="Arial"/>
                <w:sz w:val="22"/>
                <w:szCs w:val="22"/>
              </w:rPr>
              <w:t xml:space="preserve">; </w:t>
            </w:r>
          </w:p>
          <w:p w:rsidR="00903A86" w:rsidRPr="001A66F3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A66F3">
              <w:rPr>
                <w:rFonts w:cs="Arial"/>
                <w:sz w:val="22"/>
                <w:szCs w:val="22"/>
              </w:rPr>
              <w:t xml:space="preserve">– Wskazuję cechy osoby przedsiębiorczej. </w:t>
            </w:r>
          </w:p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A66F3">
              <w:rPr>
                <w:rFonts w:cs="Arial"/>
                <w:sz w:val="22"/>
                <w:szCs w:val="22"/>
              </w:rPr>
              <w:t>– Samodzielnie i poprawnie wykonuję szkolne zadanie obliczeniowe, wyliczając zysk sklepiku krok po kroku na tablicy lub w zeszycie.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A66F3">
              <w:rPr>
                <w:rFonts w:cs="Arial"/>
                <w:sz w:val="22"/>
                <w:szCs w:val="22"/>
              </w:rPr>
              <w:t>– Potrafię udowodnić, że „kapitał” to nie tylko pieniądze, ale też mój talent, relacje, czas i kreatywność (moduł filozoficzno-ekonomiczny).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1A66F3" w:rsidRDefault="00903A86" w:rsidP="005D794B">
            <w:pPr>
              <w:spacing w:after="0"/>
              <w:rPr>
                <w:sz w:val="22"/>
                <w:szCs w:val="22"/>
              </w:rPr>
            </w:pPr>
            <w:r w:rsidRPr="001A66F3">
              <w:rPr>
                <w:b/>
                <w:bCs/>
                <w:sz w:val="22"/>
                <w:szCs w:val="22"/>
              </w:rPr>
              <w:t>Temat 29:</w:t>
            </w:r>
            <w:r w:rsidRPr="001A66F3">
              <w:rPr>
                <w:sz w:val="22"/>
                <w:szCs w:val="22"/>
              </w:rPr>
              <w:t xml:space="preserve"> Przedsiębiorczy, czyli jaki? </w:t>
            </w:r>
          </w:p>
          <w:p w:rsidR="00903A86" w:rsidRPr="001A66F3" w:rsidRDefault="00903A86" w:rsidP="005D794B">
            <w:pPr>
              <w:spacing w:after="0"/>
              <w:rPr>
                <w:sz w:val="22"/>
                <w:szCs w:val="22"/>
              </w:rPr>
            </w:pPr>
            <w:r w:rsidRPr="001A66F3">
              <w:rPr>
                <w:sz w:val="22"/>
                <w:szCs w:val="22"/>
              </w:rPr>
              <w:t xml:space="preserve">Cel: Przeanalizuję i porównam historie młodych wynalazców (Mikaili i Chestera), szukając cech, które pomagają przekuć problem w sukces. </w:t>
            </w:r>
          </w:p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A66F3">
              <w:rPr>
                <w:rFonts w:cs="Arial"/>
                <w:sz w:val="22"/>
                <w:szCs w:val="22"/>
              </w:rPr>
              <w:t>– Wiem, co wynalazł Chester Greenwood i jaki produkt sprzedaje Mikaila Ulmer.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A66F3">
              <w:rPr>
                <w:rFonts w:cs="Arial"/>
                <w:sz w:val="22"/>
                <w:szCs w:val="22"/>
              </w:rPr>
              <w:t xml:space="preserve">– Potrafię poprawnie połączyć nazwy cech charakteru (np. </w:t>
            </w:r>
            <w:r w:rsidRPr="001A66F3">
              <w:rPr>
                <w:rFonts w:cs="Arial"/>
                <w:i/>
                <w:iCs/>
                <w:sz w:val="22"/>
                <w:szCs w:val="22"/>
              </w:rPr>
              <w:t>kreatywny, asertywny, wytrwały</w:t>
            </w:r>
            <w:r w:rsidRPr="001A66F3">
              <w:rPr>
                <w:rFonts w:cs="Arial"/>
                <w:sz w:val="22"/>
                <w:szCs w:val="22"/>
              </w:rPr>
              <w:t>) z ich definicjami w podręczniku.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A66F3">
              <w:rPr>
                <w:rFonts w:cs="Arial"/>
                <w:sz w:val="22"/>
                <w:szCs w:val="22"/>
              </w:rPr>
              <w:t>– Rozumiem i potrafię wskazać w tekstach unikalne różnice oraz motywacje, które kierowały obojgiem młodych bohaterów.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A66F3">
              <w:rPr>
                <w:rFonts w:cs="Arial"/>
                <w:sz w:val="22"/>
                <w:szCs w:val="22"/>
              </w:rPr>
              <w:t xml:space="preserve">–  Samodzielnie i poprawnie wykonuję w zeszycie kompletną rutynę myślenia krytycznego </w:t>
            </w:r>
            <w:r w:rsidRPr="001A66F3">
              <w:rPr>
                <w:rFonts w:cs="Arial"/>
                <w:i/>
                <w:iCs/>
                <w:sz w:val="22"/>
                <w:szCs w:val="22"/>
              </w:rPr>
              <w:t>Double Bubble Map</w:t>
            </w:r>
            <w:r w:rsidRPr="001A66F3">
              <w:rPr>
                <w:rFonts w:cs="Arial"/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zapisując, co łączy Mikailę i Chestera oraz czym się różnią.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A66F3">
              <w:rPr>
                <w:rFonts w:cs="Arial"/>
                <w:sz w:val="22"/>
                <w:szCs w:val="22"/>
              </w:rPr>
              <w:t>– Potrafię wskazać współczesny problem społeczny lub ekologiczny i zaproponować innowacyjny pomysł na jego przedsiębiorcze rozwiązanie.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1A66F3" w:rsidRDefault="00903A86" w:rsidP="005D794B">
            <w:pPr>
              <w:spacing w:after="0"/>
              <w:rPr>
                <w:sz w:val="22"/>
                <w:szCs w:val="22"/>
              </w:rPr>
            </w:pPr>
            <w:r w:rsidRPr="001A66F3">
              <w:rPr>
                <w:b/>
                <w:bCs/>
                <w:sz w:val="22"/>
                <w:szCs w:val="22"/>
              </w:rPr>
              <w:t>Temat 30:</w:t>
            </w:r>
            <w:r w:rsidRPr="001A66F3">
              <w:rPr>
                <w:sz w:val="22"/>
                <w:szCs w:val="22"/>
              </w:rPr>
              <w:t xml:space="preserve"> Przymiotnik –</w:t>
            </w:r>
            <w:r w:rsidR="00653A33">
              <w:rPr>
                <w:sz w:val="22"/>
                <w:szCs w:val="22"/>
              </w:rPr>
              <w:t>król opisu.</w:t>
            </w:r>
          </w:p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1A66F3">
              <w:rPr>
                <w:b/>
                <w:bCs/>
                <w:sz w:val="22"/>
                <w:szCs w:val="22"/>
              </w:rPr>
              <w:t>Cel:</w:t>
            </w:r>
            <w:r w:rsidRPr="001A66F3">
              <w:rPr>
                <w:sz w:val="22"/>
                <w:szCs w:val="22"/>
              </w:rPr>
              <w:t xml:space="preserve"> Przypomnę sobie informacje o przymiotniku, nauczę się go poprawnie odróżniać w tekście i dowiem się, jak dopasowuje się do rzeczownika.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A66F3">
              <w:rPr>
                <w:rFonts w:cs="Arial"/>
                <w:sz w:val="22"/>
                <w:szCs w:val="22"/>
              </w:rPr>
              <w:t xml:space="preserve">– Wiem, że </w:t>
            </w:r>
            <w:r w:rsidRPr="001A66F3">
              <w:rPr>
                <w:rFonts w:cs="Arial"/>
                <w:b/>
                <w:bCs/>
                <w:sz w:val="22"/>
                <w:szCs w:val="22"/>
              </w:rPr>
              <w:t>przymiotnik</w:t>
            </w:r>
            <w:r w:rsidRPr="001A66F3">
              <w:rPr>
                <w:rFonts w:cs="Arial"/>
                <w:sz w:val="22"/>
                <w:szCs w:val="22"/>
              </w:rPr>
              <w:t xml:space="preserve"> odpowiada na pytania: </w:t>
            </w:r>
            <w:r w:rsidRPr="001A66F3">
              <w:rPr>
                <w:rFonts w:cs="Arial"/>
                <w:i/>
                <w:iCs/>
                <w:sz w:val="22"/>
                <w:szCs w:val="22"/>
              </w:rPr>
              <w:t>jaki? jaka? jakie? czyj? czyja? czyje? który? która? które?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A66F3">
              <w:rPr>
                <w:rFonts w:cs="Arial"/>
                <w:sz w:val="22"/>
                <w:szCs w:val="22"/>
              </w:rPr>
              <w:t xml:space="preserve">– Potrafię bezbłędnie odnaleźć i wypisać przymiotniki z czytanego fragmentu opowiadania 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A66F3">
              <w:rPr>
                <w:rFonts w:cs="Arial"/>
                <w:sz w:val="22"/>
                <w:szCs w:val="22"/>
              </w:rPr>
              <w:t xml:space="preserve">– Rozumiem, że przymiotnik jest „kumplem rzeczownika” i przejmuje od niego </w:t>
            </w:r>
            <w:r w:rsidRPr="001A66F3">
              <w:rPr>
                <w:rFonts w:cs="Arial"/>
                <w:b/>
                <w:bCs/>
                <w:sz w:val="22"/>
                <w:szCs w:val="22"/>
              </w:rPr>
              <w:t>przypadek, liczbę oraz rodzaj</w:t>
            </w:r>
            <w:r w:rsidRPr="001A66F3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A66F3">
              <w:rPr>
                <w:rFonts w:cs="Arial"/>
                <w:sz w:val="22"/>
                <w:szCs w:val="22"/>
              </w:rPr>
              <w:t xml:space="preserve">– Bez pomocy nauczyciela odmieniam przez przypadki i liczby podane wyrażenie dwuwyrazowe (np. </w:t>
            </w:r>
            <w:r w:rsidRPr="001A66F3">
              <w:rPr>
                <w:rFonts w:cs="Arial"/>
                <w:i/>
                <w:iCs/>
                <w:sz w:val="22"/>
                <w:szCs w:val="22"/>
              </w:rPr>
              <w:t>ciekawa książka</w:t>
            </w:r>
            <w:r w:rsidRPr="001A66F3">
              <w:rPr>
                <w:rFonts w:cs="Arial"/>
                <w:sz w:val="22"/>
                <w:szCs w:val="22"/>
              </w:rPr>
              <w:t>).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A66F3">
              <w:rPr>
                <w:rFonts w:cs="Arial"/>
                <w:sz w:val="22"/>
                <w:szCs w:val="22"/>
              </w:rPr>
              <w:t>– Analizuję dwa teksty opisowe i na konkretnych przykładach dowodzę, jak obecność przymiotników ożywia wyobraźnię i zmysły odbiorcy.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1A66F3" w:rsidRDefault="00903A86" w:rsidP="005D794B">
            <w:pPr>
              <w:spacing w:after="0"/>
              <w:rPr>
                <w:sz w:val="22"/>
                <w:szCs w:val="22"/>
              </w:rPr>
            </w:pPr>
            <w:r w:rsidRPr="001A66F3">
              <w:rPr>
                <w:b/>
                <w:bCs/>
                <w:sz w:val="22"/>
                <w:szCs w:val="22"/>
              </w:rPr>
              <w:t>Temat 31:</w:t>
            </w:r>
            <w:r w:rsidRPr="001A66F3">
              <w:rPr>
                <w:sz w:val="22"/>
                <w:szCs w:val="22"/>
              </w:rPr>
              <w:t xml:space="preserve"> Przymiotniki w</w:t>
            </w:r>
            <w:r w:rsidR="00653A33">
              <w:rPr>
                <w:rFonts w:hint="cs"/>
                <w:sz w:val="22"/>
                <w:szCs w:val="22"/>
              </w:rPr>
              <w:t> </w:t>
            </w:r>
            <w:r w:rsidRPr="001A66F3">
              <w:rPr>
                <w:sz w:val="22"/>
                <w:szCs w:val="22"/>
              </w:rPr>
              <w:t xml:space="preserve">akcji – </w:t>
            </w:r>
            <w:r w:rsidR="00653A33">
              <w:rPr>
                <w:sz w:val="22"/>
                <w:szCs w:val="22"/>
              </w:rPr>
              <w:t>od dobrego do najlepszego</w:t>
            </w:r>
            <w:r>
              <w:rPr>
                <w:sz w:val="22"/>
                <w:szCs w:val="22"/>
              </w:rPr>
              <w:t xml:space="preserve">. </w:t>
            </w:r>
          </w:p>
          <w:p w:rsidR="00903A86" w:rsidRPr="00340F5E" w:rsidRDefault="00903A86" w:rsidP="00653A33">
            <w:pPr>
              <w:spacing w:after="0"/>
              <w:rPr>
                <w:sz w:val="22"/>
                <w:szCs w:val="22"/>
              </w:rPr>
            </w:pPr>
            <w:r w:rsidRPr="00462BD6">
              <w:rPr>
                <w:b/>
                <w:bCs/>
                <w:sz w:val="22"/>
                <w:szCs w:val="22"/>
              </w:rPr>
              <w:lastRenderedPageBreak/>
              <w:t>Cel:</w:t>
            </w:r>
            <w:r w:rsidRPr="001A66F3">
              <w:rPr>
                <w:sz w:val="22"/>
                <w:szCs w:val="22"/>
              </w:rPr>
              <w:t xml:space="preserve"> Nauczę się pokazywać różne natężenie cech za pomocą stopniowania oraz poznam najnowszą regułę</w:t>
            </w:r>
            <w:r w:rsidR="00653A33">
              <w:rPr>
                <w:sz w:val="22"/>
                <w:szCs w:val="22"/>
              </w:rPr>
              <w:t xml:space="preserve"> pisowni z przeczeniem </w:t>
            </w:r>
            <w:r w:rsidR="00653A33" w:rsidRPr="00653A33">
              <w:rPr>
                <w:i/>
                <w:sz w:val="22"/>
                <w:szCs w:val="22"/>
              </w:rPr>
              <w:t>nie</w:t>
            </w:r>
            <w:r w:rsidR="00653A33">
              <w:rPr>
                <w:sz w:val="22"/>
                <w:szCs w:val="22"/>
              </w:rPr>
              <w:t>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A66F3">
              <w:rPr>
                <w:rFonts w:cs="Arial"/>
                <w:sz w:val="22"/>
                <w:szCs w:val="22"/>
              </w:rPr>
              <w:lastRenderedPageBreak/>
              <w:t xml:space="preserve">– Potrafię utworzyć stopień wyższy i najwyższy od prostych </w:t>
            </w:r>
            <w:r w:rsidRPr="001A66F3">
              <w:rPr>
                <w:rFonts w:cs="Arial"/>
                <w:sz w:val="22"/>
                <w:szCs w:val="22"/>
              </w:rPr>
              <w:lastRenderedPageBreak/>
              <w:t xml:space="preserve">przymiotników (np. </w:t>
            </w:r>
            <w:r w:rsidRPr="001A66F3">
              <w:rPr>
                <w:rFonts w:cs="Arial"/>
                <w:i/>
                <w:iCs/>
                <w:sz w:val="22"/>
                <w:szCs w:val="22"/>
              </w:rPr>
              <w:t>ładny – ładniejszy – najładniejszy</w:t>
            </w:r>
            <w:r w:rsidRPr="001A66F3">
              <w:rPr>
                <w:rFonts w:cs="Arial"/>
                <w:sz w:val="22"/>
                <w:szCs w:val="22"/>
              </w:rPr>
              <w:t>).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A66F3">
              <w:rPr>
                <w:rFonts w:cs="Arial"/>
                <w:sz w:val="22"/>
                <w:szCs w:val="22"/>
              </w:rPr>
              <w:lastRenderedPageBreak/>
              <w:t xml:space="preserve">– Rozróżniam stopniowanie regularne, nieregularne (np. </w:t>
            </w:r>
            <w:r w:rsidRPr="001A66F3">
              <w:rPr>
                <w:rFonts w:cs="Arial"/>
                <w:i/>
                <w:iCs/>
                <w:sz w:val="22"/>
                <w:szCs w:val="22"/>
              </w:rPr>
              <w:t xml:space="preserve">dobry </w:t>
            </w:r>
            <w:r w:rsidRPr="001A66F3">
              <w:rPr>
                <w:rFonts w:cs="Arial"/>
                <w:i/>
                <w:iCs/>
                <w:sz w:val="22"/>
                <w:szCs w:val="22"/>
              </w:rPr>
              <w:lastRenderedPageBreak/>
              <w:t>– lepszy</w:t>
            </w:r>
            <w:r w:rsidRPr="001A66F3">
              <w:rPr>
                <w:rFonts w:cs="Arial"/>
                <w:sz w:val="22"/>
                <w:szCs w:val="22"/>
              </w:rPr>
              <w:t>) oraz opisowe (</w:t>
            </w:r>
            <w:r w:rsidRPr="001A66F3">
              <w:rPr>
                <w:rFonts w:cs="Arial"/>
                <w:i/>
                <w:iCs/>
                <w:sz w:val="22"/>
                <w:szCs w:val="22"/>
              </w:rPr>
              <w:t>bardziej pracowity</w:t>
            </w:r>
            <w:r w:rsidRPr="001A66F3">
              <w:rPr>
                <w:rFonts w:cs="Arial"/>
                <w:sz w:val="22"/>
                <w:szCs w:val="22"/>
              </w:rPr>
              <w:t>).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A66F3">
              <w:rPr>
                <w:rFonts w:cs="Arial"/>
                <w:sz w:val="22"/>
                <w:szCs w:val="22"/>
              </w:rPr>
              <w:lastRenderedPageBreak/>
              <w:t xml:space="preserve">– Wiem, które przymiotniki się nie stopniują (oznaczające </w:t>
            </w:r>
            <w:r w:rsidRPr="001A66F3">
              <w:rPr>
                <w:rFonts w:cs="Arial"/>
                <w:sz w:val="22"/>
                <w:szCs w:val="22"/>
              </w:rPr>
              <w:lastRenderedPageBreak/>
              <w:t xml:space="preserve">materiał lub pochodzenie, np. </w:t>
            </w:r>
            <w:r w:rsidRPr="001A66F3">
              <w:rPr>
                <w:rFonts w:cs="Arial"/>
                <w:i/>
                <w:iCs/>
                <w:sz w:val="22"/>
                <w:szCs w:val="22"/>
              </w:rPr>
              <w:t>drewniany, gdański</w:t>
            </w:r>
            <w:r w:rsidRPr="001A66F3">
              <w:rPr>
                <w:rFonts w:cs="Arial"/>
                <w:sz w:val="22"/>
                <w:szCs w:val="22"/>
              </w:rPr>
              <w:t>) i potrafię to uzasadnić.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A66F3">
              <w:rPr>
                <w:rFonts w:cs="Arial"/>
                <w:sz w:val="22"/>
                <w:szCs w:val="22"/>
              </w:rPr>
              <w:lastRenderedPageBreak/>
              <w:t xml:space="preserve">– Konsekwentnie stosuję </w:t>
            </w:r>
            <w:r w:rsidRPr="001A66F3">
              <w:rPr>
                <w:rFonts w:cs="Arial"/>
                <w:b/>
                <w:bCs/>
                <w:sz w:val="22"/>
                <w:szCs w:val="22"/>
              </w:rPr>
              <w:t xml:space="preserve">łączną pisownię przeczenia </w:t>
            </w:r>
            <w:r w:rsidRPr="00462BD6">
              <w:rPr>
                <w:rFonts w:cs="Arial"/>
                <w:b/>
                <w:bCs/>
                <w:i/>
                <w:iCs/>
                <w:sz w:val="22"/>
                <w:szCs w:val="22"/>
              </w:rPr>
              <w:t>nie</w:t>
            </w:r>
            <w:r w:rsidRPr="001A66F3">
              <w:rPr>
                <w:rFonts w:cs="Arial"/>
                <w:b/>
                <w:bCs/>
                <w:sz w:val="22"/>
                <w:szCs w:val="22"/>
              </w:rPr>
              <w:t xml:space="preserve"> z </w:t>
            </w:r>
            <w:r w:rsidRPr="001A66F3">
              <w:rPr>
                <w:rFonts w:cs="Arial"/>
                <w:b/>
                <w:bCs/>
                <w:sz w:val="22"/>
                <w:szCs w:val="22"/>
              </w:rPr>
              <w:lastRenderedPageBreak/>
              <w:t>przymiotnikami we wszystkich trzech stopniach</w:t>
            </w:r>
            <w:r w:rsidRPr="001A66F3">
              <w:rPr>
                <w:rFonts w:cs="Arial"/>
                <w:sz w:val="22"/>
                <w:szCs w:val="22"/>
              </w:rPr>
              <w:t xml:space="preserve"> (</w:t>
            </w:r>
            <w:r w:rsidRPr="001A66F3">
              <w:rPr>
                <w:rFonts w:cs="Arial"/>
                <w:i/>
                <w:iCs/>
                <w:sz w:val="22"/>
                <w:szCs w:val="22"/>
              </w:rPr>
              <w:t xml:space="preserve">niemiły, </w:t>
            </w:r>
            <w:proofErr w:type="spellStart"/>
            <w:r w:rsidRPr="001A66F3">
              <w:rPr>
                <w:rFonts w:cs="Arial"/>
                <w:i/>
                <w:iCs/>
                <w:sz w:val="22"/>
                <w:szCs w:val="22"/>
              </w:rPr>
              <w:t>niemilszy</w:t>
            </w:r>
            <w:proofErr w:type="spellEnd"/>
            <w:r w:rsidRPr="001A66F3">
              <w:rPr>
                <w:rFonts w:cs="Arial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1A66F3">
              <w:rPr>
                <w:rFonts w:cs="Arial"/>
                <w:i/>
                <w:iCs/>
                <w:sz w:val="22"/>
                <w:szCs w:val="22"/>
              </w:rPr>
              <w:t>nienajmilszy</w:t>
            </w:r>
            <w:proofErr w:type="spellEnd"/>
            <w:r w:rsidRPr="001A66F3">
              <w:rPr>
                <w:rFonts w:cs="Arial"/>
                <w:sz w:val="22"/>
                <w:szCs w:val="22"/>
              </w:rPr>
              <w:t>).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A66F3">
              <w:rPr>
                <w:rFonts w:cs="Arial"/>
                <w:sz w:val="22"/>
                <w:szCs w:val="22"/>
              </w:rPr>
              <w:lastRenderedPageBreak/>
              <w:t xml:space="preserve">– Tworzę chwytliwe, poprawne ortograficznie hasła reklamowe do </w:t>
            </w:r>
            <w:r w:rsidRPr="001A66F3">
              <w:rPr>
                <w:rFonts w:cs="Arial"/>
                <w:sz w:val="22"/>
                <w:szCs w:val="22"/>
              </w:rPr>
              <w:lastRenderedPageBreak/>
              <w:t>produktów, świadomie wykorzystując stopień wyższy i najwyższy przymiotników.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462BD6" w:rsidRDefault="00903A86" w:rsidP="005D794B">
            <w:pPr>
              <w:spacing w:after="0"/>
              <w:rPr>
                <w:sz w:val="22"/>
                <w:szCs w:val="22"/>
              </w:rPr>
            </w:pPr>
            <w:r w:rsidRPr="00462BD6">
              <w:rPr>
                <w:b/>
                <w:bCs/>
                <w:sz w:val="22"/>
                <w:szCs w:val="22"/>
              </w:rPr>
              <w:lastRenderedPageBreak/>
              <w:t>Temat 32:</w:t>
            </w:r>
            <w:r w:rsidRPr="00462BD6">
              <w:rPr>
                <w:sz w:val="22"/>
                <w:szCs w:val="22"/>
              </w:rPr>
              <w:t xml:space="preserve"> Jak stworzyć ciekawy opis przedmiotu? </w:t>
            </w:r>
          </w:p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462BD6">
              <w:rPr>
                <w:b/>
                <w:bCs/>
                <w:sz w:val="22"/>
                <w:szCs w:val="22"/>
              </w:rPr>
              <w:t>Cel:</w:t>
            </w:r>
            <w:r w:rsidRPr="00462BD6">
              <w:rPr>
                <w:sz w:val="22"/>
                <w:szCs w:val="22"/>
              </w:rPr>
              <w:t xml:space="preserve"> Poznam trójdzielną budowę opisu przedmiotu i dowiem się, jak używać zmysłów do malowania słowami.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62BD6">
              <w:rPr>
                <w:rFonts w:cs="Arial"/>
                <w:sz w:val="22"/>
                <w:szCs w:val="22"/>
              </w:rPr>
              <w:t>– Rozumiem, że opis przedmiotu musi składać się ze wstępu, rozwinięcia i zakończenia.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62BD6">
              <w:rPr>
                <w:rFonts w:cs="Arial"/>
                <w:sz w:val="22"/>
                <w:szCs w:val="22"/>
              </w:rPr>
              <w:t>– Potrafię wskazać we wzorcowym tekście o skarbonce informacje o jej wielkości, materiale i pochodzeniu.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62BD6">
              <w:rPr>
                <w:rFonts w:cs="Arial"/>
                <w:sz w:val="22"/>
                <w:szCs w:val="22"/>
              </w:rPr>
              <w:t>– Rozumiem rolę zmysłów w opisie; potrafię ułożyć zdania odwołujące się do wzroku, dotyku i słuchu.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62BD6">
              <w:rPr>
                <w:rFonts w:cs="Arial"/>
                <w:sz w:val="22"/>
                <w:szCs w:val="22"/>
              </w:rPr>
              <w:t>– Samodzielnie piszę bogaty, poprawny kompozycyjnie opis przedmiotu, na który zbieram pieniądze, stosując akapity.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62BD6">
              <w:rPr>
                <w:rFonts w:cs="Arial"/>
                <w:sz w:val="22"/>
                <w:szCs w:val="22"/>
              </w:rPr>
              <w:t xml:space="preserve">–  </w:t>
            </w:r>
            <w:r>
              <w:rPr>
                <w:rFonts w:cs="Arial"/>
                <w:sz w:val="22"/>
                <w:szCs w:val="22"/>
              </w:rPr>
              <w:t>Sprawdzam</w:t>
            </w:r>
            <w:r w:rsidRPr="00462BD6">
              <w:rPr>
                <w:rFonts w:cs="Arial"/>
                <w:sz w:val="22"/>
                <w:szCs w:val="22"/>
              </w:rPr>
              <w:t xml:space="preserve"> własn</w:t>
            </w:r>
            <w:r>
              <w:rPr>
                <w:rFonts w:cs="Arial"/>
                <w:sz w:val="22"/>
                <w:szCs w:val="22"/>
              </w:rPr>
              <w:t>y</w:t>
            </w:r>
            <w:r w:rsidRPr="00462BD6">
              <w:rPr>
                <w:rFonts w:cs="Arial"/>
                <w:sz w:val="22"/>
                <w:szCs w:val="22"/>
              </w:rPr>
              <w:t xml:space="preserve"> opis </w:t>
            </w:r>
            <w:r>
              <w:rPr>
                <w:rFonts w:cs="Arial"/>
                <w:sz w:val="22"/>
                <w:szCs w:val="22"/>
              </w:rPr>
              <w:t>z</w:t>
            </w:r>
            <w:r w:rsidRPr="00462BD6">
              <w:rPr>
                <w:rFonts w:cs="Arial"/>
                <w:sz w:val="22"/>
                <w:szCs w:val="22"/>
              </w:rPr>
              <w:t xml:space="preserve"> arkusz</w:t>
            </w:r>
            <w:r>
              <w:rPr>
                <w:rFonts w:cs="Arial"/>
                <w:sz w:val="22"/>
                <w:szCs w:val="22"/>
              </w:rPr>
              <w:t xml:space="preserve">em </w:t>
            </w:r>
            <w:r w:rsidRPr="00462BD6">
              <w:rPr>
                <w:rFonts w:cs="Arial"/>
                <w:sz w:val="22"/>
                <w:szCs w:val="22"/>
              </w:rPr>
              <w:t>samooceny z teczki, eliminując powtórzenia i słowa pospolite.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462BD6" w:rsidRDefault="00903A86" w:rsidP="005D794B">
            <w:pPr>
              <w:spacing w:after="0"/>
              <w:rPr>
                <w:sz w:val="22"/>
                <w:szCs w:val="22"/>
              </w:rPr>
            </w:pPr>
            <w:r w:rsidRPr="00462BD6">
              <w:rPr>
                <w:b/>
                <w:bCs/>
                <w:sz w:val="22"/>
                <w:szCs w:val="22"/>
              </w:rPr>
              <w:t>Temat 33:</w:t>
            </w:r>
            <w:r w:rsidRPr="00462BD6">
              <w:rPr>
                <w:sz w:val="22"/>
                <w:szCs w:val="22"/>
              </w:rPr>
              <w:t xml:space="preserve"> Szukam, sprzedam, kupię – jak napisać ogłoszenie? </w:t>
            </w:r>
          </w:p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462BD6">
              <w:rPr>
                <w:b/>
                <w:bCs/>
                <w:sz w:val="22"/>
                <w:szCs w:val="22"/>
              </w:rPr>
              <w:t>Cel:</w:t>
            </w:r>
            <w:r w:rsidRPr="00462BD6">
              <w:rPr>
                <w:sz w:val="22"/>
                <w:szCs w:val="22"/>
              </w:rPr>
              <w:t xml:space="preserve"> Dowiem się, jakie elementy musi zawierać ogłoszenie, i nauczę się pisać zwięzłe komunikaty użytkowe.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62BD6">
              <w:rPr>
                <w:rFonts w:cs="Arial"/>
                <w:sz w:val="22"/>
                <w:szCs w:val="22"/>
              </w:rPr>
              <w:t>– Wiem, po co ludzie piszą ogłoszenia i gdzie można je znaleźć w codziennym życiu.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62BD6">
              <w:rPr>
                <w:rFonts w:cs="Arial"/>
                <w:sz w:val="22"/>
                <w:szCs w:val="22"/>
              </w:rPr>
              <w:t>– Wskazuję w tekście ogłoszenia nagłówek, cel, dane kontaktowe oraz podpis nadawcy.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62BD6">
              <w:rPr>
                <w:rFonts w:cs="Arial"/>
                <w:sz w:val="22"/>
                <w:szCs w:val="22"/>
              </w:rPr>
              <w:t>– Potrafię ułożyć elementy wymieszanego ogłoszenia konkursowego w poprawnej, logicznej kolejności.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62BD6">
              <w:rPr>
                <w:rFonts w:cs="Arial"/>
                <w:sz w:val="22"/>
                <w:szCs w:val="22"/>
              </w:rPr>
              <w:t>– Samodzielnie redaguję precyzyjne, zwięzłe ogłoszenie internetowe o sprzedaży rzeczy, której już nie potrzebuję, podając komplet informacji.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62BD6">
              <w:rPr>
                <w:rFonts w:cs="Arial"/>
                <w:sz w:val="22"/>
                <w:szCs w:val="22"/>
              </w:rPr>
              <w:t>– Identyfikuję błędy (nadmiar zbędnych treści lub brak kluczowych danych) w wadliwych ogłoszeniach i dokonuję ich skutecznej korekty.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462BD6" w:rsidRDefault="00903A86" w:rsidP="005D794B">
            <w:pPr>
              <w:spacing w:after="0"/>
              <w:rPr>
                <w:sz w:val="22"/>
                <w:szCs w:val="22"/>
              </w:rPr>
            </w:pPr>
            <w:r w:rsidRPr="00462BD6">
              <w:rPr>
                <w:b/>
                <w:bCs/>
                <w:sz w:val="22"/>
                <w:szCs w:val="22"/>
              </w:rPr>
              <w:t>Temat 34:</w:t>
            </w:r>
            <w:r w:rsidRPr="00462BD6">
              <w:rPr>
                <w:sz w:val="22"/>
                <w:szCs w:val="22"/>
              </w:rPr>
              <w:t xml:space="preserve"> Czy wyrazy mogą mieć rodzinę? </w:t>
            </w:r>
          </w:p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462BD6">
              <w:rPr>
                <w:b/>
                <w:bCs/>
                <w:sz w:val="22"/>
                <w:szCs w:val="22"/>
              </w:rPr>
              <w:t>Cel:</w:t>
            </w:r>
            <w:r w:rsidRPr="00462BD6">
              <w:rPr>
                <w:sz w:val="22"/>
                <w:szCs w:val="22"/>
              </w:rPr>
              <w:t xml:space="preserve"> Poznam zasady słowotwórstwa: dowiem się, co to jest rodzina wyrazów, wspólna cząstka ora</w:t>
            </w:r>
            <w:r w:rsidR="00356788">
              <w:rPr>
                <w:sz w:val="22"/>
                <w:szCs w:val="22"/>
              </w:rPr>
              <w:t xml:space="preserve">z jak zachodzi wymiana głosek.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62BD6">
              <w:rPr>
                <w:rFonts w:cs="Arial"/>
                <w:sz w:val="22"/>
                <w:szCs w:val="22"/>
              </w:rPr>
              <w:t>– Wskazuję wyrazy o podobnym brzmieniu i tematyce w podanym zbiorze słów.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62BD6">
              <w:rPr>
                <w:rFonts w:cs="Arial"/>
                <w:sz w:val="22"/>
                <w:szCs w:val="22"/>
              </w:rPr>
              <w:t>– Rozumiem, że wyrazy pokrewne muszą mieć wspólną cząstkę i wspólny, bliski sens znaczeniowy.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62BD6">
              <w:rPr>
                <w:rFonts w:cs="Arial"/>
                <w:sz w:val="22"/>
                <w:szCs w:val="22"/>
              </w:rPr>
              <w:t xml:space="preserve">– Potrafię ułożyć rodzinę wyrazów dla podanego słowa (np. </w:t>
            </w:r>
            <w:r w:rsidRPr="00462BD6">
              <w:rPr>
                <w:rFonts w:cs="Arial"/>
                <w:i/>
                <w:iCs/>
                <w:sz w:val="22"/>
                <w:szCs w:val="22"/>
              </w:rPr>
              <w:t>ryba, dom</w:t>
            </w:r>
            <w:r w:rsidRPr="00462BD6">
              <w:rPr>
                <w:rFonts w:cs="Arial"/>
                <w:sz w:val="22"/>
                <w:szCs w:val="22"/>
              </w:rPr>
              <w:t xml:space="preserve">) i odrzucam fałszywe pokrewieństwo (np. </w:t>
            </w:r>
            <w:r w:rsidRPr="00462BD6">
              <w:rPr>
                <w:rFonts w:cs="Arial"/>
                <w:i/>
                <w:iCs/>
                <w:sz w:val="22"/>
                <w:szCs w:val="22"/>
              </w:rPr>
              <w:t>malować/malina</w:t>
            </w:r>
            <w:r w:rsidRPr="00462BD6">
              <w:rPr>
                <w:rFonts w:cs="Arial"/>
                <w:sz w:val="22"/>
                <w:szCs w:val="22"/>
              </w:rPr>
              <w:t>).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62BD6">
              <w:rPr>
                <w:rFonts w:cs="Arial"/>
                <w:sz w:val="22"/>
                <w:szCs w:val="22"/>
              </w:rPr>
              <w:t xml:space="preserve">– Samodzielnie odnajduję i zaznaczam we wspólnej cząstce wymiany głosek (oboczności, np. </w:t>
            </w:r>
            <w:r w:rsidRPr="00462BD6">
              <w:rPr>
                <w:rFonts w:cs="Arial"/>
                <w:i/>
                <w:iCs/>
                <w:sz w:val="22"/>
                <w:szCs w:val="22"/>
              </w:rPr>
              <w:t>stół – stolik, ó:o</w:t>
            </w:r>
            <w:r w:rsidRPr="00462BD6">
              <w:rPr>
                <w:rFonts w:cs="Arial"/>
                <w:sz w:val="22"/>
                <w:szCs w:val="22"/>
              </w:rPr>
              <w:t>).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62BD6">
              <w:rPr>
                <w:rFonts w:cs="Arial"/>
                <w:sz w:val="22"/>
                <w:szCs w:val="22"/>
              </w:rPr>
              <w:t>–  Tworzę oryginalne, nieistniejące w języku polskim neologizmy słowotwórcze (wyrazy pokrewne) i precyzyjnie definiuję</w:t>
            </w:r>
            <w:r>
              <w:rPr>
                <w:rFonts w:cs="Arial"/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co mogłyby znaczyć 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462BD6" w:rsidRDefault="00903A86" w:rsidP="005D794B">
            <w:pPr>
              <w:spacing w:after="0"/>
              <w:rPr>
                <w:sz w:val="22"/>
                <w:szCs w:val="22"/>
              </w:rPr>
            </w:pPr>
            <w:r w:rsidRPr="00462BD6">
              <w:rPr>
                <w:b/>
                <w:bCs/>
                <w:sz w:val="22"/>
                <w:szCs w:val="22"/>
              </w:rPr>
              <w:t>Temat 35:</w:t>
            </w:r>
            <w:r w:rsidRPr="00462BD6">
              <w:rPr>
                <w:sz w:val="22"/>
                <w:szCs w:val="22"/>
              </w:rPr>
              <w:t xml:space="preserve"> Tajniki </w:t>
            </w:r>
            <w:r w:rsidR="00653A33">
              <w:rPr>
                <w:sz w:val="22"/>
                <w:szCs w:val="22"/>
              </w:rPr>
              <w:t xml:space="preserve">polskiej </w:t>
            </w:r>
            <w:r w:rsidRPr="00462BD6">
              <w:rPr>
                <w:sz w:val="22"/>
                <w:szCs w:val="22"/>
              </w:rPr>
              <w:t>ortografii: pisownia</w:t>
            </w:r>
            <w:r w:rsidR="00653A33">
              <w:rPr>
                <w:sz w:val="22"/>
                <w:szCs w:val="22"/>
              </w:rPr>
              <w:t xml:space="preserve"> wyrazów z </w:t>
            </w:r>
            <w:r w:rsidRPr="00653A33">
              <w:rPr>
                <w:i/>
                <w:sz w:val="22"/>
                <w:szCs w:val="22"/>
              </w:rPr>
              <w:t>ó</w:t>
            </w:r>
            <w:r w:rsidRPr="00462BD6">
              <w:rPr>
                <w:sz w:val="22"/>
                <w:szCs w:val="22"/>
              </w:rPr>
              <w:t xml:space="preserve"> i </w:t>
            </w:r>
            <w:r w:rsidRPr="00653A33">
              <w:rPr>
                <w:i/>
                <w:sz w:val="22"/>
                <w:szCs w:val="22"/>
              </w:rPr>
              <w:t>u</w:t>
            </w:r>
            <w:r w:rsidRPr="00462BD6">
              <w:rPr>
                <w:sz w:val="22"/>
                <w:szCs w:val="22"/>
              </w:rPr>
              <w:t xml:space="preserve">. </w:t>
            </w:r>
          </w:p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462BD6">
              <w:rPr>
                <w:b/>
                <w:bCs/>
                <w:sz w:val="22"/>
                <w:szCs w:val="22"/>
              </w:rPr>
              <w:t>Cel:</w:t>
            </w:r>
            <w:r w:rsidRPr="00462BD6">
              <w:rPr>
                <w:sz w:val="22"/>
                <w:szCs w:val="22"/>
              </w:rPr>
              <w:t xml:space="preserve"> Przypomnę sobi</w:t>
            </w:r>
            <w:r w:rsidR="00653A33">
              <w:rPr>
                <w:sz w:val="22"/>
                <w:szCs w:val="22"/>
              </w:rPr>
              <w:t xml:space="preserve">e i uporządkuję reguły pisowni </w:t>
            </w:r>
            <w:r w:rsidR="00653A33" w:rsidRPr="00653A33">
              <w:rPr>
                <w:i/>
                <w:sz w:val="22"/>
                <w:szCs w:val="22"/>
              </w:rPr>
              <w:t>ó</w:t>
            </w:r>
            <w:r w:rsidR="00653A33">
              <w:rPr>
                <w:sz w:val="22"/>
                <w:szCs w:val="22"/>
              </w:rPr>
              <w:t xml:space="preserve"> oraz </w:t>
            </w:r>
            <w:r w:rsidRPr="009D6171">
              <w:rPr>
                <w:i/>
                <w:sz w:val="22"/>
                <w:szCs w:val="22"/>
              </w:rPr>
              <w:t>u</w:t>
            </w:r>
            <w:r w:rsidRPr="00462BD6">
              <w:rPr>
                <w:sz w:val="22"/>
                <w:szCs w:val="22"/>
              </w:rPr>
              <w:t xml:space="preserve"> za pomocą </w:t>
            </w:r>
            <w:r w:rsidRPr="00462BD6">
              <w:rPr>
                <w:sz w:val="22"/>
                <w:szCs w:val="22"/>
              </w:rPr>
              <w:lastRenderedPageBreak/>
              <w:t>schematów gr</w:t>
            </w:r>
            <w:r w:rsidR="00356788">
              <w:rPr>
                <w:sz w:val="22"/>
                <w:szCs w:val="22"/>
              </w:rPr>
              <w:t>aficznych, gier i ortoobrazków.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62BD6">
              <w:rPr>
                <w:rFonts w:cs="Arial"/>
                <w:sz w:val="22"/>
                <w:szCs w:val="22"/>
              </w:rPr>
              <w:lastRenderedPageBreak/>
              <w:t xml:space="preserve">– Pamiętam, że </w:t>
            </w:r>
            <w:r w:rsidRPr="00462BD6">
              <w:rPr>
                <w:rFonts w:cs="Arial"/>
                <w:i/>
                <w:iCs/>
                <w:sz w:val="22"/>
                <w:szCs w:val="22"/>
              </w:rPr>
              <w:t>ó</w:t>
            </w:r>
            <w:r w:rsidRPr="00462BD6">
              <w:rPr>
                <w:rFonts w:cs="Arial"/>
                <w:sz w:val="22"/>
                <w:szCs w:val="22"/>
              </w:rPr>
              <w:t xml:space="preserve"> piszemy, gdy wymienia się na </w:t>
            </w:r>
            <w:r w:rsidRPr="00462BD6">
              <w:rPr>
                <w:rFonts w:cs="Arial"/>
                <w:i/>
                <w:iCs/>
                <w:sz w:val="22"/>
                <w:szCs w:val="22"/>
              </w:rPr>
              <w:t>o, e, a</w:t>
            </w:r>
            <w:r w:rsidRPr="00462BD6">
              <w:rPr>
                <w:rFonts w:cs="Arial"/>
                <w:sz w:val="22"/>
                <w:szCs w:val="22"/>
              </w:rPr>
              <w:t xml:space="preserve"> w wyrazach pokrewnych.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62BD6">
              <w:rPr>
                <w:rFonts w:cs="Arial"/>
                <w:sz w:val="22"/>
                <w:szCs w:val="22"/>
              </w:rPr>
              <w:t xml:space="preserve">– Przyporządkowuję podane słowa do odpowiednich „kieszonek” z zasadami (np. końcówki </w:t>
            </w:r>
            <w:r w:rsidRPr="00462BD6">
              <w:rPr>
                <w:rFonts w:cs="Arial"/>
                <w:i/>
                <w:iCs/>
                <w:sz w:val="22"/>
                <w:szCs w:val="22"/>
              </w:rPr>
              <w:t>-ów</w:t>
            </w:r>
            <w:r w:rsidRPr="00462BD6">
              <w:rPr>
                <w:rFonts w:cs="Arial"/>
                <w:sz w:val="22"/>
                <w:szCs w:val="22"/>
              </w:rPr>
              <w:t xml:space="preserve">, </w:t>
            </w:r>
            <w:r w:rsidRPr="00462BD6">
              <w:rPr>
                <w:rFonts w:cs="Arial"/>
                <w:i/>
                <w:iCs/>
                <w:sz w:val="22"/>
                <w:szCs w:val="22"/>
              </w:rPr>
              <w:t>-</w:t>
            </w:r>
            <w:proofErr w:type="spellStart"/>
            <w:r w:rsidRPr="00462BD6">
              <w:rPr>
                <w:rFonts w:cs="Arial"/>
                <w:i/>
                <w:iCs/>
                <w:sz w:val="22"/>
                <w:szCs w:val="22"/>
              </w:rPr>
              <w:t>ówka</w:t>
            </w:r>
            <w:proofErr w:type="spellEnd"/>
            <w:r w:rsidRPr="00462BD6">
              <w:rPr>
                <w:rFonts w:cs="Arial"/>
                <w:sz w:val="22"/>
                <w:szCs w:val="22"/>
              </w:rPr>
              <w:t xml:space="preserve">, </w:t>
            </w:r>
            <w:r w:rsidRPr="00462BD6">
              <w:rPr>
                <w:rFonts w:cs="Arial"/>
                <w:i/>
                <w:iCs/>
                <w:sz w:val="22"/>
                <w:szCs w:val="22"/>
              </w:rPr>
              <w:t>-</w:t>
            </w:r>
            <w:proofErr w:type="spellStart"/>
            <w:r w:rsidRPr="00462BD6">
              <w:rPr>
                <w:rFonts w:cs="Arial"/>
                <w:i/>
                <w:iCs/>
                <w:sz w:val="22"/>
                <w:szCs w:val="22"/>
              </w:rPr>
              <w:t>uję</w:t>
            </w:r>
            <w:proofErr w:type="spellEnd"/>
            <w:r w:rsidRPr="00462BD6">
              <w:rPr>
                <w:rFonts w:cs="Arial"/>
                <w:sz w:val="22"/>
                <w:szCs w:val="22"/>
              </w:rPr>
              <w:t xml:space="preserve">, </w:t>
            </w:r>
            <w:r w:rsidRPr="00462BD6">
              <w:rPr>
                <w:rFonts w:cs="Arial"/>
                <w:i/>
                <w:iCs/>
                <w:sz w:val="22"/>
                <w:szCs w:val="22"/>
              </w:rPr>
              <w:t>-</w:t>
            </w:r>
            <w:proofErr w:type="spellStart"/>
            <w:r w:rsidRPr="00462BD6">
              <w:rPr>
                <w:rFonts w:cs="Arial"/>
                <w:i/>
                <w:iCs/>
                <w:sz w:val="22"/>
                <w:szCs w:val="22"/>
              </w:rPr>
              <w:t>utki</w:t>
            </w:r>
            <w:proofErr w:type="spellEnd"/>
            <w:r w:rsidRPr="00462BD6">
              <w:rPr>
                <w:rFonts w:cs="Arial"/>
                <w:sz w:val="22"/>
                <w:szCs w:val="22"/>
              </w:rPr>
              <w:t>).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62BD6">
              <w:rPr>
                <w:rFonts w:cs="Arial"/>
                <w:sz w:val="22"/>
                <w:szCs w:val="22"/>
              </w:rPr>
              <w:t xml:space="preserve">– Znam na pamięć i bezbłędnie zapisuję słowa z </w:t>
            </w:r>
            <w:r w:rsidRPr="00462BD6">
              <w:rPr>
                <w:rFonts w:cs="Arial"/>
                <w:i/>
                <w:iCs/>
                <w:sz w:val="22"/>
                <w:szCs w:val="22"/>
              </w:rPr>
              <w:t>ó</w:t>
            </w:r>
            <w:r w:rsidRPr="00462BD6">
              <w:rPr>
                <w:rFonts w:cs="Arial"/>
                <w:sz w:val="22"/>
                <w:szCs w:val="22"/>
              </w:rPr>
              <w:t xml:space="preserve"> niewymiennym, należące do kanonu klasy 4 (</w:t>
            </w:r>
            <w:r w:rsidRPr="00462BD6">
              <w:rPr>
                <w:rFonts w:cs="Arial"/>
                <w:i/>
                <w:iCs/>
                <w:sz w:val="22"/>
                <w:szCs w:val="22"/>
              </w:rPr>
              <w:t xml:space="preserve">król, góra, </w:t>
            </w:r>
            <w:r w:rsidRPr="00462BD6">
              <w:rPr>
                <w:rFonts w:cs="Arial"/>
                <w:i/>
                <w:iCs/>
                <w:sz w:val="22"/>
                <w:szCs w:val="22"/>
              </w:rPr>
              <w:lastRenderedPageBreak/>
              <w:t>ogórek, jaskółka, żółw</w:t>
            </w:r>
            <w:r w:rsidRPr="00462BD6">
              <w:rPr>
                <w:rFonts w:cs="Arial"/>
                <w:sz w:val="22"/>
                <w:szCs w:val="22"/>
              </w:rPr>
              <w:t>).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62BD6">
              <w:rPr>
                <w:rFonts w:cs="Arial"/>
                <w:sz w:val="22"/>
                <w:szCs w:val="22"/>
              </w:rPr>
              <w:lastRenderedPageBreak/>
              <w:t>– Bezbłędnie piszę tekst dyktanda (np. bieganego w parach), wykazując się pełną czujnością ortograficzną.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62BD6">
              <w:rPr>
                <w:rFonts w:cs="Arial"/>
                <w:sz w:val="22"/>
                <w:szCs w:val="22"/>
              </w:rPr>
              <w:t xml:space="preserve">– Projektuję autorskie mnemotechniczne ortoobrazki lub gry logiczne (typu sudoku/bingo) utrwalające zasady </w:t>
            </w:r>
            <w:r w:rsidRPr="00462BD6">
              <w:rPr>
                <w:rFonts w:cs="Arial"/>
                <w:sz w:val="22"/>
                <w:szCs w:val="22"/>
              </w:rPr>
              <w:lastRenderedPageBreak/>
              <w:t>pisowni dla klasy.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462BD6" w:rsidRDefault="00903A86" w:rsidP="005D794B">
            <w:pPr>
              <w:spacing w:after="0"/>
              <w:rPr>
                <w:sz w:val="22"/>
                <w:szCs w:val="22"/>
              </w:rPr>
            </w:pPr>
            <w:r w:rsidRPr="00462BD6">
              <w:rPr>
                <w:b/>
                <w:bCs/>
                <w:sz w:val="22"/>
                <w:szCs w:val="22"/>
              </w:rPr>
              <w:lastRenderedPageBreak/>
              <w:t>Temat 36:</w:t>
            </w:r>
            <w:r w:rsidRPr="00462BD6">
              <w:rPr>
                <w:sz w:val="22"/>
                <w:szCs w:val="22"/>
              </w:rPr>
              <w:t xml:space="preserve"> Wyturlajmy opis postaci! </w:t>
            </w:r>
          </w:p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462BD6">
              <w:rPr>
                <w:b/>
                <w:bCs/>
                <w:sz w:val="22"/>
                <w:szCs w:val="22"/>
              </w:rPr>
              <w:t>Cel:</w:t>
            </w:r>
            <w:r w:rsidRPr="00462BD6">
              <w:rPr>
                <w:sz w:val="22"/>
                <w:szCs w:val="22"/>
              </w:rPr>
              <w:t xml:space="preserve"> Poznam zasady logicznego porządku opisu postaci (od ogółu do szczegółu) i napiszę tekst na podstawie wylosowanych cech.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62BD6">
              <w:rPr>
                <w:rFonts w:cs="Arial"/>
                <w:sz w:val="22"/>
                <w:szCs w:val="22"/>
              </w:rPr>
              <w:t>– Rozumiem strukturę opisu postaci na podstawie podręcznikowego portretu Helenki.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62BD6">
              <w:rPr>
                <w:rFonts w:cs="Arial"/>
                <w:sz w:val="22"/>
                <w:szCs w:val="22"/>
              </w:rPr>
              <w:t>– Znam prawidłową kolejność opisywania (przedstawienie, wygląd zewnętrzny, ubiór, cechy charakteru, własna opinia).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62BD6">
              <w:rPr>
                <w:rFonts w:cs="Arial"/>
                <w:sz w:val="22"/>
                <w:szCs w:val="22"/>
              </w:rPr>
              <w:t>– Potrafię ustnie opisać wybraną postać z ilustracji koledze z ławki, używając bogatego banku słownictwa.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62BD6">
              <w:rPr>
                <w:rFonts w:cs="Arial"/>
                <w:sz w:val="22"/>
                <w:szCs w:val="22"/>
              </w:rPr>
              <w:t xml:space="preserve">– Redaguję pełny, pisemny opis postaci wylosowanej za pomocą rzutu kostką (gra </w:t>
            </w:r>
            <w:r w:rsidRPr="00462BD6">
              <w:rPr>
                <w:rFonts w:cs="Arial"/>
                <w:i/>
                <w:iCs/>
                <w:sz w:val="22"/>
                <w:szCs w:val="22"/>
              </w:rPr>
              <w:t>Wyturlaj opis</w:t>
            </w:r>
            <w:r w:rsidRPr="00462BD6">
              <w:rPr>
                <w:rFonts w:cs="Arial"/>
                <w:sz w:val="22"/>
                <w:szCs w:val="22"/>
              </w:rPr>
              <w:t>), stosując rady dr. Leksema o unikaniu powtórzeń.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62BD6">
              <w:rPr>
                <w:rFonts w:cs="Arial"/>
                <w:sz w:val="22"/>
                <w:szCs w:val="22"/>
              </w:rPr>
              <w:t xml:space="preserve">–  Piszę kreatywny, </w:t>
            </w:r>
            <w:r>
              <w:rPr>
                <w:rFonts w:cs="Arial"/>
                <w:sz w:val="22"/>
                <w:szCs w:val="22"/>
              </w:rPr>
              <w:t>poprawnie zbud</w:t>
            </w:r>
            <w:r w:rsidRPr="00462BD6">
              <w:rPr>
                <w:rFonts w:cs="Arial"/>
                <w:sz w:val="22"/>
                <w:szCs w:val="22"/>
              </w:rPr>
              <w:t xml:space="preserve">owany i bezbłędny językowo list gończy (np. za Wróżką </w:t>
            </w:r>
            <w:proofErr w:type="spellStart"/>
            <w:r w:rsidRPr="00462BD6">
              <w:rPr>
                <w:rFonts w:cs="Arial"/>
                <w:sz w:val="22"/>
                <w:szCs w:val="22"/>
              </w:rPr>
              <w:t>Zębuszką</w:t>
            </w:r>
            <w:proofErr w:type="spellEnd"/>
            <w:r w:rsidRPr="00462BD6">
              <w:rPr>
                <w:rFonts w:cs="Arial"/>
                <w:sz w:val="22"/>
                <w:szCs w:val="22"/>
              </w:rPr>
              <w:t>), zawierający dojrzałe wnioski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74224C" w:rsidRDefault="00903A86" w:rsidP="005D794B">
            <w:pPr>
              <w:spacing w:after="0"/>
              <w:rPr>
                <w:sz w:val="22"/>
                <w:szCs w:val="22"/>
              </w:rPr>
            </w:pPr>
            <w:r w:rsidRPr="0074224C">
              <w:rPr>
                <w:b/>
                <w:bCs/>
                <w:sz w:val="22"/>
                <w:szCs w:val="22"/>
              </w:rPr>
              <w:t>Temat 37:</w:t>
            </w:r>
            <w:r w:rsidRPr="0074224C">
              <w:rPr>
                <w:sz w:val="22"/>
                <w:szCs w:val="22"/>
              </w:rPr>
              <w:t xml:space="preserve"> Co już wiesz? Co umiesz? </w:t>
            </w:r>
          </w:p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EB0BC1">
              <w:rPr>
                <w:b/>
                <w:bCs/>
                <w:sz w:val="22"/>
                <w:szCs w:val="22"/>
              </w:rPr>
              <w:t>Cel:</w:t>
            </w:r>
            <w:r w:rsidRPr="0074224C">
              <w:rPr>
                <w:sz w:val="22"/>
                <w:szCs w:val="22"/>
              </w:rPr>
              <w:t xml:space="preserve"> Sprawdzę swoje umiejętności czytania ze zrozumieniem na tekście </w:t>
            </w:r>
            <w:r w:rsidRPr="00653A33">
              <w:rPr>
                <w:i/>
                <w:sz w:val="22"/>
                <w:szCs w:val="22"/>
              </w:rPr>
              <w:t>8+2 i domek w lesie</w:t>
            </w:r>
            <w:r w:rsidR="00653A33">
              <w:rPr>
                <w:sz w:val="22"/>
                <w:szCs w:val="22"/>
              </w:rPr>
              <w:t xml:space="preserve"> A.C. Vestly</w:t>
            </w:r>
            <w:r w:rsidRPr="0074224C">
              <w:rPr>
                <w:sz w:val="22"/>
                <w:szCs w:val="22"/>
              </w:rPr>
              <w:t xml:space="preserve"> oraz zweryfikuję wiedzę o przymiotniku, ogłoszeniu i pisowni </w:t>
            </w:r>
            <w:r w:rsidRPr="00653A33">
              <w:rPr>
                <w:i/>
                <w:sz w:val="22"/>
                <w:szCs w:val="22"/>
              </w:rPr>
              <w:t>ó/u</w:t>
            </w:r>
            <w:r w:rsidR="00356788">
              <w:rPr>
                <w:sz w:val="22"/>
                <w:szCs w:val="22"/>
              </w:rPr>
              <w:t>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250C04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50C04">
              <w:rPr>
                <w:rFonts w:cs="Arial"/>
                <w:sz w:val="22"/>
                <w:szCs w:val="22"/>
              </w:rPr>
              <w:t xml:space="preserve">– Rozumiem treść czytanego fragmentu i potrafię odpowiedzieć na najprostsze pytania zamknięte; </w:t>
            </w:r>
          </w:p>
          <w:p w:rsidR="00903A86" w:rsidRPr="00250C04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50C04">
              <w:rPr>
                <w:rFonts w:cs="Arial"/>
                <w:sz w:val="22"/>
                <w:szCs w:val="22"/>
              </w:rPr>
              <w:t xml:space="preserve">– Wskazuję w tekście wyrazy z </w:t>
            </w:r>
            <w:r w:rsidRPr="00250C04">
              <w:rPr>
                <w:rFonts w:cs="Arial"/>
                <w:i/>
                <w:iCs/>
                <w:sz w:val="22"/>
                <w:szCs w:val="22"/>
              </w:rPr>
              <w:t>ó</w:t>
            </w:r>
            <w:r w:rsidRPr="00250C04">
              <w:rPr>
                <w:rFonts w:cs="Arial"/>
                <w:sz w:val="22"/>
                <w:szCs w:val="22"/>
              </w:rPr>
              <w:t xml:space="preserve"> i </w:t>
            </w:r>
            <w:r w:rsidRPr="00250C04">
              <w:rPr>
                <w:rFonts w:cs="Arial"/>
                <w:i/>
                <w:iCs/>
                <w:sz w:val="22"/>
                <w:szCs w:val="22"/>
              </w:rPr>
              <w:t>u</w:t>
            </w:r>
            <w:r w:rsidRPr="00250C04">
              <w:rPr>
                <w:rFonts w:cs="Arial"/>
                <w:sz w:val="22"/>
                <w:szCs w:val="22"/>
              </w:rPr>
              <w:t xml:space="preserve">. </w:t>
            </w:r>
          </w:p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FF62B0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FF62B0">
              <w:rPr>
                <w:rFonts w:cs="Arial"/>
                <w:sz w:val="22"/>
                <w:szCs w:val="22"/>
              </w:rPr>
              <w:t xml:space="preserve">– Określam, jakie cechy dobrego sprzedawcy miała drużyna babci i dzieci; </w:t>
            </w:r>
          </w:p>
          <w:p w:rsidR="00903A86" w:rsidRPr="00FF62B0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FF62B0">
              <w:rPr>
                <w:rFonts w:cs="Arial"/>
                <w:sz w:val="22"/>
                <w:szCs w:val="22"/>
              </w:rPr>
              <w:t xml:space="preserve">– Wskazuję przymiotniki w stopniu równym. </w:t>
            </w:r>
          </w:p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FF62B0">
              <w:rPr>
                <w:rFonts w:cs="Arial"/>
                <w:sz w:val="22"/>
                <w:szCs w:val="22"/>
              </w:rPr>
              <w:t>– Potrafię samodzielnie wyszukać w tekście przymiotniki i przypisać im odpowiedni stopień (wyższy lub najwyższy).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FF62B0">
              <w:rPr>
                <w:rFonts w:cs="Arial"/>
                <w:sz w:val="22"/>
                <w:szCs w:val="22"/>
              </w:rPr>
              <w:t xml:space="preserve">– Wyjaśniam pisownię 5 wybranych słów z </w:t>
            </w:r>
            <w:r w:rsidRPr="00FF62B0">
              <w:rPr>
                <w:rFonts w:cs="Arial"/>
                <w:i/>
                <w:iCs/>
                <w:sz w:val="22"/>
                <w:szCs w:val="22"/>
              </w:rPr>
              <w:t>ó</w:t>
            </w:r>
            <w:r w:rsidRPr="00FF62B0">
              <w:rPr>
                <w:rFonts w:cs="Arial"/>
                <w:sz w:val="22"/>
                <w:szCs w:val="22"/>
              </w:rPr>
              <w:t xml:space="preserve"> i 5 z </w:t>
            </w:r>
            <w:r w:rsidRPr="00FF62B0">
              <w:rPr>
                <w:rFonts w:cs="Arial"/>
                <w:i/>
                <w:iCs/>
                <w:sz w:val="22"/>
                <w:szCs w:val="22"/>
              </w:rPr>
              <w:t>u</w:t>
            </w:r>
            <w:r w:rsidRPr="00FF62B0">
              <w:rPr>
                <w:rFonts w:cs="Arial"/>
                <w:sz w:val="22"/>
                <w:szCs w:val="22"/>
              </w:rPr>
              <w:t>, łącząc je bezpośrednio z poznanymi regułami (</w:t>
            </w:r>
            <w:r w:rsidRPr="00FF62B0">
              <w:rPr>
                <w:rFonts w:cs="Arial"/>
                <w:i/>
                <w:iCs/>
                <w:sz w:val="22"/>
                <w:szCs w:val="22"/>
              </w:rPr>
              <w:t>-ów, -</w:t>
            </w:r>
            <w:proofErr w:type="spellStart"/>
            <w:r w:rsidRPr="00FF62B0">
              <w:rPr>
                <w:rFonts w:cs="Arial"/>
                <w:i/>
                <w:iCs/>
                <w:sz w:val="22"/>
                <w:szCs w:val="22"/>
              </w:rPr>
              <w:t>uję</w:t>
            </w:r>
            <w:proofErr w:type="spellEnd"/>
            <w:r w:rsidRPr="00FF62B0">
              <w:rPr>
                <w:rFonts w:cs="Arial"/>
                <w:sz w:val="22"/>
                <w:szCs w:val="22"/>
              </w:rPr>
              <w:t xml:space="preserve"> itp.).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5240BA">
              <w:rPr>
                <w:rFonts w:cs="Arial"/>
                <w:sz w:val="22"/>
                <w:szCs w:val="22"/>
              </w:rPr>
              <w:t>– Wykonuję bezbłędnie zadania z alternatywnego podsumowania (sztafeta zadaniowa), precyzyjnie oceniając przyrost własnej wiedzy.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06448D" w:rsidRDefault="00903A86" w:rsidP="005D794B">
            <w:pPr>
              <w:spacing w:after="0"/>
              <w:rPr>
                <w:sz w:val="22"/>
                <w:szCs w:val="22"/>
              </w:rPr>
            </w:pPr>
            <w:r w:rsidRPr="0006448D">
              <w:rPr>
                <w:b/>
                <w:bCs/>
                <w:sz w:val="22"/>
                <w:szCs w:val="22"/>
              </w:rPr>
              <w:t>Temat 38:</w:t>
            </w:r>
            <w:r w:rsidRPr="0006448D">
              <w:rPr>
                <w:sz w:val="22"/>
                <w:szCs w:val="22"/>
              </w:rPr>
              <w:t xml:space="preserve"> Laboratorium projektów</w:t>
            </w:r>
            <w:r w:rsidR="00653A33">
              <w:rPr>
                <w:sz w:val="22"/>
                <w:szCs w:val="22"/>
              </w:rPr>
              <w:t xml:space="preserve"> i doświadczeń</w:t>
            </w:r>
            <w:r w:rsidRPr="0006448D">
              <w:rPr>
                <w:sz w:val="22"/>
                <w:szCs w:val="22"/>
              </w:rPr>
              <w:t xml:space="preserve">: Moja mała firma. </w:t>
            </w:r>
          </w:p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06448D">
              <w:rPr>
                <w:b/>
                <w:bCs/>
                <w:sz w:val="22"/>
                <w:szCs w:val="22"/>
              </w:rPr>
              <w:t>Cel:</w:t>
            </w:r>
            <w:r w:rsidRPr="0006448D">
              <w:rPr>
                <w:sz w:val="22"/>
                <w:szCs w:val="22"/>
              </w:rPr>
              <w:t xml:space="preserve"> Zastosuję w praktyce wiedzę o przychodzie, kosztach i zysku, tworząc zespołowy, realistyczny </w:t>
            </w:r>
            <w:r w:rsidR="00653A33">
              <w:rPr>
                <w:sz w:val="22"/>
                <w:szCs w:val="22"/>
              </w:rPr>
              <w:t xml:space="preserve">plan biznesowy klasowej firmy.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B356E">
              <w:rPr>
                <w:rFonts w:cs="Arial"/>
                <w:sz w:val="22"/>
                <w:szCs w:val="22"/>
              </w:rPr>
              <w:t>– Wspólnie z moją grupą wybieram produkt lub usługę i wykonuję proste zadanie manualne (np. rysuję logo).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B356E">
              <w:rPr>
                <w:rFonts w:cs="Arial"/>
                <w:sz w:val="22"/>
                <w:szCs w:val="22"/>
              </w:rPr>
              <w:t>– Rozumiem, że moja firma musi mieć określony cel, budżet oraz reklamę (ulotkę lub ogłoszenie).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B356E">
              <w:rPr>
                <w:rFonts w:cs="Arial"/>
                <w:sz w:val="22"/>
                <w:szCs w:val="22"/>
              </w:rPr>
              <w:t>– Potrafię poprawnie obliczyć i zapisać prosty plan finansowy: wyliczam koszty materiałów oraz szacowany zysk.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B356E">
              <w:rPr>
                <w:rFonts w:cs="Arial"/>
                <w:sz w:val="22"/>
                <w:szCs w:val="22"/>
              </w:rPr>
              <w:t>– Przygotowuję kompletną i estetyczną dokumentację firmy, dbając o nienaganny zapis ortograficzny reklamy i cennika.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5240BA">
              <w:rPr>
                <w:rFonts w:cs="Arial"/>
                <w:sz w:val="22"/>
                <w:szCs w:val="22"/>
              </w:rPr>
              <w:t>– Samodzielnie i swobodnie prezentuję nasz pomysł na forum klasy (autoprezentacja) oraz dokonuję dojrzałej samooceny mojego zaangażowania.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15953" w:type="dxa"/>
            <w:gridSpan w:val="6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653A33">
            <w:pPr>
              <w:tabs>
                <w:tab w:val="left" w:pos="2040"/>
              </w:tabs>
              <w:spacing w:after="0"/>
              <w:rPr>
                <w:rFonts w:cs="Arial"/>
                <w:sz w:val="22"/>
                <w:szCs w:val="22"/>
              </w:rPr>
            </w:pPr>
            <w:r w:rsidRPr="0090331D">
              <w:rPr>
                <w:rFonts w:cs="Arial"/>
                <w:b/>
                <w:bCs/>
                <w:caps/>
                <w:sz w:val="22"/>
                <w:szCs w:val="22"/>
              </w:rPr>
              <w:t>Rozdział IV: Nasze korzenie</w:t>
            </w:r>
            <w:r w:rsidR="005D794B">
              <w:rPr>
                <w:rFonts w:cs="Arial" w:hint="cs"/>
                <w:sz w:val="22"/>
                <w:szCs w:val="22"/>
              </w:rPr>
              <w:t>–</w:t>
            </w:r>
            <w:r w:rsidRPr="0090331D">
              <w:rPr>
                <w:rFonts w:cs="Arial"/>
                <w:sz w:val="22"/>
                <w:szCs w:val="22"/>
              </w:rPr>
              <w:t>kompetencje obywatelskie (tożsamość narodowa, regionalna i lokalna, solidarność społeczna, szacunek dla praw człowieka i dziecka, odpowiedzialność za wspólnotę, rozumienie znaczenia symboli narodowych i tradycji, rozwijanie postaw patriotycznych w kontekście współczesnym, myślenie krytyczne wobec przekazów historycznych i legendarnych)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684947" w:rsidRDefault="00903A86" w:rsidP="005D794B">
            <w:pPr>
              <w:spacing w:after="0"/>
              <w:rPr>
                <w:sz w:val="22"/>
                <w:szCs w:val="22"/>
              </w:rPr>
            </w:pPr>
            <w:r w:rsidRPr="00684947">
              <w:rPr>
                <w:b/>
                <w:bCs/>
                <w:sz w:val="22"/>
                <w:szCs w:val="22"/>
              </w:rPr>
              <w:t>Temat 39:</w:t>
            </w:r>
            <w:r w:rsidRPr="00684947">
              <w:rPr>
                <w:sz w:val="22"/>
                <w:szCs w:val="22"/>
              </w:rPr>
              <w:t xml:space="preserve"> Legendarne początki naszego państwa. </w:t>
            </w:r>
          </w:p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684947">
              <w:rPr>
                <w:b/>
                <w:bCs/>
                <w:sz w:val="22"/>
                <w:szCs w:val="22"/>
              </w:rPr>
              <w:lastRenderedPageBreak/>
              <w:t>Cel:</w:t>
            </w:r>
            <w:r w:rsidRPr="00684947">
              <w:rPr>
                <w:sz w:val="22"/>
                <w:szCs w:val="22"/>
              </w:rPr>
              <w:t xml:space="preserve"> Dowiem się, czym różni się legenda od prawdy historycznej, i nauczę się wskazywać elementy fantastyczne i realistyczne w utworze W. Chotomskiej.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684947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684947">
              <w:rPr>
                <w:rFonts w:cs="Arial"/>
                <w:sz w:val="22"/>
                <w:szCs w:val="22"/>
              </w:rPr>
              <w:lastRenderedPageBreak/>
              <w:t xml:space="preserve">– Wiem, o jakich trzech braciach opowiada </w:t>
            </w:r>
            <w:r w:rsidRPr="00684947">
              <w:rPr>
                <w:rFonts w:cs="Arial"/>
                <w:sz w:val="22"/>
                <w:szCs w:val="22"/>
              </w:rPr>
              <w:lastRenderedPageBreak/>
              <w:t xml:space="preserve">czytany tekst; </w:t>
            </w:r>
          </w:p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684947">
              <w:rPr>
                <w:rFonts w:cs="Arial"/>
                <w:sz w:val="22"/>
                <w:szCs w:val="22"/>
              </w:rPr>
              <w:t>– Potrafię ułożyć wymieszane punkty planu wydarzeń w dobrej kolejności chronologicznej.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684947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684947">
              <w:rPr>
                <w:rFonts w:cs="Arial"/>
                <w:sz w:val="22"/>
                <w:szCs w:val="22"/>
              </w:rPr>
              <w:lastRenderedPageBreak/>
              <w:t xml:space="preserve">– Rozumiem i wskazuję w utworze słowa </w:t>
            </w:r>
            <w:r w:rsidRPr="00684947">
              <w:rPr>
                <w:rFonts w:cs="Arial"/>
                <w:sz w:val="22"/>
                <w:szCs w:val="22"/>
              </w:rPr>
              <w:lastRenderedPageBreak/>
              <w:t xml:space="preserve">oznaczające dawne przedmioty (np. </w:t>
            </w:r>
            <w:r w:rsidRPr="00684947">
              <w:rPr>
                <w:rFonts w:cs="Arial"/>
                <w:i/>
                <w:iCs/>
                <w:sz w:val="22"/>
                <w:szCs w:val="22"/>
              </w:rPr>
              <w:t>sakiewka, topór, kniaź</w:t>
            </w:r>
            <w:r w:rsidRPr="00684947">
              <w:rPr>
                <w:rFonts w:cs="Arial"/>
                <w:sz w:val="22"/>
                <w:szCs w:val="22"/>
              </w:rPr>
              <w:t xml:space="preserve">); </w:t>
            </w:r>
          </w:p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684947">
              <w:rPr>
                <w:rFonts w:cs="Arial"/>
                <w:sz w:val="22"/>
                <w:szCs w:val="22"/>
              </w:rPr>
              <w:t xml:space="preserve">– Nazywam imię pierwszego historycznego władcy. 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F42B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F42B25">
              <w:rPr>
                <w:rFonts w:cs="Arial"/>
                <w:sz w:val="22"/>
                <w:szCs w:val="22"/>
              </w:rPr>
              <w:lastRenderedPageBreak/>
              <w:t xml:space="preserve">– Rozumiem i definiuję pojęcie </w:t>
            </w:r>
            <w:r w:rsidRPr="00F42B25">
              <w:rPr>
                <w:rFonts w:cs="Arial"/>
                <w:b/>
                <w:bCs/>
                <w:sz w:val="22"/>
                <w:szCs w:val="22"/>
              </w:rPr>
              <w:t>legenda</w:t>
            </w:r>
            <w:r w:rsidRPr="00F42B25">
              <w:rPr>
                <w:rFonts w:cs="Arial"/>
                <w:sz w:val="22"/>
                <w:szCs w:val="22"/>
              </w:rPr>
              <w:t xml:space="preserve">; </w:t>
            </w:r>
          </w:p>
          <w:p w:rsidR="00903A86" w:rsidRPr="00F42B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F42B25">
              <w:rPr>
                <w:rFonts w:cs="Arial"/>
                <w:sz w:val="22"/>
                <w:szCs w:val="22"/>
              </w:rPr>
              <w:lastRenderedPageBreak/>
              <w:t xml:space="preserve">– Potrafię samodzielnie wskazać w tekście </w:t>
            </w:r>
            <w:r w:rsidRPr="00F42B25">
              <w:rPr>
                <w:rFonts w:cs="Arial"/>
                <w:b/>
                <w:bCs/>
                <w:sz w:val="22"/>
                <w:szCs w:val="22"/>
              </w:rPr>
              <w:t>elementy realistyczne</w:t>
            </w:r>
            <w:r w:rsidRPr="00F42B25">
              <w:rPr>
                <w:rFonts w:cs="Arial"/>
                <w:sz w:val="22"/>
                <w:szCs w:val="22"/>
              </w:rPr>
              <w:t xml:space="preserve"> oraz </w:t>
            </w:r>
            <w:r w:rsidRPr="00F42B25">
              <w:rPr>
                <w:rFonts w:cs="Arial"/>
                <w:b/>
                <w:bCs/>
                <w:sz w:val="22"/>
                <w:szCs w:val="22"/>
              </w:rPr>
              <w:t>elementy fantastyczne</w:t>
            </w:r>
            <w:r w:rsidRPr="00F42B25">
              <w:rPr>
                <w:rFonts w:cs="Arial"/>
                <w:sz w:val="22"/>
                <w:szCs w:val="22"/>
              </w:rPr>
              <w:t>.</w:t>
            </w:r>
          </w:p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F42B25">
              <w:rPr>
                <w:rFonts w:cs="Arial"/>
                <w:sz w:val="22"/>
                <w:szCs w:val="22"/>
              </w:rPr>
              <w:lastRenderedPageBreak/>
              <w:t xml:space="preserve">– Udowadniam na konkretnych </w:t>
            </w:r>
            <w:r w:rsidRPr="00F42B25">
              <w:rPr>
                <w:rFonts w:cs="Arial"/>
                <w:sz w:val="22"/>
                <w:szCs w:val="22"/>
              </w:rPr>
              <w:lastRenderedPageBreak/>
              <w:t>przykładach z treści utworu, że czytany tekst spełnia wszystkie wymagane cechy gatunkowe legendy.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F42B25">
              <w:rPr>
                <w:rFonts w:cs="Arial"/>
                <w:sz w:val="22"/>
                <w:szCs w:val="22"/>
              </w:rPr>
              <w:lastRenderedPageBreak/>
              <w:t xml:space="preserve">– Samodzielnie analizuję wieloznaczność słowa </w:t>
            </w:r>
            <w:r w:rsidRPr="00F42B25">
              <w:rPr>
                <w:rFonts w:cs="Arial"/>
                <w:sz w:val="22"/>
                <w:szCs w:val="22"/>
              </w:rPr>
              <w:lastRenderedPageBreak/>
              <w:t>legenda (w odniesieniu do mapy, biografii i literatury) oraz wyjaśniam jego rolę w budowaniu tożsamości.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FD5B50" w:rsidRDefault="00903A86" w:rsidP="005D794B">
            <w:pPr>
              <w:spacing w:after="0"/>
              <w:rPr>
                <w:sz w:val="22"/>
                <w:szCs w:val="22"/>
              </w:rPr>
            </w:pPr>
            <w:r w:rsidRPr="00FD5B50">
              <w:rPr>
                <w:b/>
                <w:bCs/>
                <w:sz w:val="22"/>
                <w:szCs w:val="22"/>
              </w:rPr>
              <w:lastRenderedPageBreak/>
              <w:t>Temat 40:</w:t>
            </w:r>
            <w:r w:rsidRPr="00FD5B50">
              <w:rPr>
                <w:sz w:val="22"/>
                <w:szCs w:val="22"/>
              </w:rPr>
              <w:t xml:space="preserve"> Polska gościnność w domu Piasta. </w:t>
            </w:r>
          </w:p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FD5B50">
              <w:rPr>
                <w:b/>
                <w:bCs/>
                <w:sz w:val="22"/>
                <w:szCs w:val="22"/>
              </w:rPr>
              <w:t>Cel:</w:t>
            </w:r>
            <w:r w:rsidRPr="00FD5B50">
              <w:rPr>
                <w:sz w:val="22"/>
                <w:szCs w:val="22"/>
              </w:rPr>
              <w:t xml:space="preserve"> Nauczę się czytać i analizować tekst w formie komiksu, poznam dawny zwyczaj postrzyżyn i zrozumiem wartość gościnności.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FD5B50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FD5B50">
              <w:rPr>
                <w:rFonts w:cs="Arial"/>
                <w:sz w:val="22"/>
                <w:szCs w:val="22"/>
              </w:rPr>
              <w:t xml:space="preserve">– Wiem, kto jest głównym bohaterem komiksu i jak ma na imię jego syn; </w:t>
            </w:r>
          </w:p>
          <w:p w:rsidR="00903A86" w:rsidRPr="00FD5B50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FD5B50">
              <w:rPr>
                <w:rFonts w:cs="Arial"/>
                <w:sz w:val="22"/>
                <w:szCs w:val="22"/>
              </w:rPr>
              <w:t xml:space="preserve">– Rozpoznaję postać króla Popiela. </w:t>
            </w:r>
          </w:p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FD5B50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FD5B50">
              <w:rPr>
                <w:rFonts w:cs="Arial"/>
                <w:sz w:val="22"/>
                <w:szCs w:val="22"/>
              </w:rPr>
              <w:t xml:space="preserve">– Rozumiem znaczenie obrzędu postrzyżyn w dawnej kulturze Słowian; </w:t>
            </w:r>
          </w:p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FD5B50">
              <w:rPr>
                <w:rFonts w:cs="Arial"/>
                <w:sz w:val="22"/>
                <w:szCs w:val="22"/>
              </w:rPr>
              <w:t>– Wskazuję na rysunkach dymki</w:t>
            </w:r>
            <w:r w:rsidR="00356788">
              <w:rPr>
                <w:rFonts w:cs="Arial"/>
                <w:sz w:val="22"/>
                <w:szCs w:val="22"/>
              </w:rPr>
              <w:t xml:space="preserve"> wypowiedzi i ramki narratora. 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8C6711">
              <w:rPr>
                <w:rFonts w:cs="Arial"/>
                <w:sz w:val="22"/>
                <w:szCs w:val="22"/>
              </w:rPr>
              <w:t xml:space="preserve">– Potrafię samodzielnie ułożyć i zapisać plan wydarzeń z historii Piasta, stosując wyłącznie </w:t>
            </w:r>
            <w:r w:rsidRPr="008C6711">
              <w:rPr>
                <w:rFonts w:cs="Arial"/>
                <w:b/>
                <w:bCs/>
                <w:sz w:val="22"/>
                <w:szCs w:val="22"/>
              </w:rPr>
              <w:t>równoważniki zdań</w:t>
            </w:r>
            <w:r w:rsidRPr="008C6711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8C6711">
              <w:rPr>
                <w:rFonts w:cs="Arial"/>
                <w:sz w:val="22"/>
                <w:szCs w:val="22"/>
              </w:rPr>
              <w:t xml:space="preserve">– Wyjaśniam sens i uniwersalne przesłanie polskiego przysłowia </w:t>
            </w:r>
            <w:r w:rsidRPr="00653A33">
              <w:rPr>
                <w:rFonts w:cs="Arial"/>
                <w:iCs/>
                <w:sz w:val="22"/>
                <w:szCs w:val="22"/>
              </w:rPr>
              <w:t>„Gość w dom, Bóg w dom”</w:t>
            </w:r>
            <w:r w:rsidRPr="008C6711">
              <w:rPr>
                <w:rFonts w:cs="Arial"/>
                <w:sz w:val="22"/>
                <w:szCs w:val="22"/>
              </w:rPr>
              <w:t xml:space="preserve"> w kontekście postępowania Piasta i Popiela.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8C6711">
              <w:rPr>
                <w:rFonts w:cs="Arial"/>
                <w:sz w:val="22"/>
                <w:szCs w:val="22"/>
              </w:rPr>
              <w:t xml:space="preserve">–  Porównuję i oceniam formę komiksu z tradycyjnym tekstem opowiadania W. Chotomskiej, wskazując zalety i ograniczenia obu </w:t>
            </w:r>
            <w:r>
              <w:rPr>
                <w:rFonts w:cs="Arial"/>
                <w:sz w:val="22"/>
                <w:szCs w:val="22"/>
              </w:rPr>
              <w:t>wytworów</w:t>
            </w:r>
            <w:r w:rsidRPr="008C6711">
              <w:rPr>
                <w:rFonts w:cs="Arial"/>
                <w:sz w:val="22"/>
                <w:szCs w:val="22"/>
              </w:rPr>
              <w:t xml:space="preserve"> kultury.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F91025" w:rsidRDefault="00903A86" w:rsidP="005D794B">
            <w:pPr>
              <w:spacing w:after="0"/>
              <w:rPr>
                <w:sz w:val="22"/>
                <w:szCs w:val="22"/>
              </w:rPr>
            </w:pPr>
            <w:r w:rsidRPr="00F91025">
              <w:rPr>
                <w:b/>
                <w:bCs/>
                <w:sz w:val="22"/>
                <w:szCs w:val="22"/>
              </w:rPr>
              <w:t>Temat 41:</w:t>
            </w:r>
            <w:r w:rsidRPr="00F91025">
              <w:rPr>
                <w:sz w:val="22"/>
                <w:szCs w:val="22"/>
              </w:rPr>
              <w:t xml:space="preserve"> Jak powstała stolica Polski? </w:t>
            </w:r>
          </w:p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763ECA">
              <w:rPr>
                <w:b/>
                <w:bCs/>
                <w:sz w:val="22"/>
                <w:szCs w:val="22"/>
              </w:rPr>
              <w:t>Cel:</w:t>
            </w:r>
            <w:r w:rsidRPr="00F91025">
              <w:rPr>
                <w:sz w:val="22"/>
                <w:szCs w:val="22"/>
              </w:rPr>
              <w:t xml:space="preserve"> Przeanalizuję związki przyczynowo-skutkowe w legendzie o Warsie i Sawie oraz utrwalę za</w:t>
            </w:r>
            <w:r w:rsidR="00356788">
              <w:rPr>
                <w:sz w:val="22"/>
                <w:szCs w:val="22"/>
              </w:rPr>
              <w:t>sady tworzenia pytań do tekstu.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763ECA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63ECA">
              <w:rPr>
                <w:rFonts w:cs="Arial"/>
                <w:sz w:val="22"/>
                <w:szCs w:val="22"/>
              </w:rPr>
              <w:t xml:space="preserve">– Pamiętam, kim byli Wars i Sawa i nad jaką rzeką mieszkali; </w:t>
            </w:r>
            <w:r>
              <w:rPr>
                <w:rFonts w:cs="Arial"/>
                <w:sz w:val="22"/>
                <w:szCs w:val="22"/>
              </w:rPr>
              <w:br/>
            </w:r>
            <w:r w:rsidRPr="00763ECA">
              <w:rPr>
                <w:rFonts w:cs="Arial"/>
                <w:sz w:val="22"/>
                <w:szCs w:val="22"/>
              </w:rPr>
              <w:t>– Wskazuję postać syreny jako element fantastyczny.</w:t>
            </w:r>
          </w:p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63ECA">
              <w:rPr>
                <w:rFonts w:cs="Arial"/>
                <w:sz w:val="22"/>
                <w:szCs w:val="22"/>
              </w:rPr>
              <w:t>– Potrafię na podstawie tekstu uzupełnić uproszczony schemat powiązań między wydarzeniami.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E4603">
              <w:rPr>
                <w:rFonts w:cs="Arial"/>
                <w:sz w:val="22"/>
                <w:szCs w:val="22"/>
              </w:rPr>
              <w:t>– Samodzielnie formułuję 5 poprawnych pytań do tekstu, sprawdzających znajomość szczegółów fabuły przez kolegę lub koleżankę.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E4603">
              <w:rPr>
                <w:rFonts w:cs="Arial"/>
                <w:sz w:val="22"/>
                <w:szCs w:val="22"/>
              </w:rPr>
              <w:t>– Analizuję strukturę przyczynowo-skutkową utworu: precyzyjnie wyjaśniam, dlaczego decyzja Sawy o zamianie w kobietę wymagała poświęcenia.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E4603">
              <w:rPr>
                <w:rFonts w:cs="Arial"/>
                <w:sz w:val="22"/>
                <w:szCs w:val="22"/>
              </w:rPr>
              <w:t xml:space="preserve">–  Wykorzystuję figury tangramu z teczki, tworząc autorską wypowiedź o symbolice Białego Orła lub Syrenki w </w:t>
            </w:r>
            <w:r>
              <w:rPr>
                <w:rFonts w:cs="Arial"/>
                <w:sz w:val="22"/>
                <w:szCs w:val="22"/>
              </w:rPr>
              <w:t>odniesieniu do</w:t>
            </w:r>
            <w:r w:rsidRPr="001E4603">
              <w:rPr>
                <w:rFonts w:cs="Arial"/>
                <w:sz w:val="22"/>
                <w:szCs w:val="22"/>
              </w:rPr>
              <w:t xml:space="preserve"> współczesn</w:t>
            </w:r>
            <w:r>
              <w:rPr>
                <w:rFonts w:cs="Arial"/>
                <w:sz w:val="22"/>
                <w:szCs w:val="22"/>
              </w:rPr>
              <w:t>ości</w:t>
            </w:r>
            <w:r w:rsidRPr="001E4603">
              <w:rPr>
                <w:rFonts w:cs="Arial"/>
                <w:sz w:val="22"/>
                <w:szCs w:val="22"/>
              </w:rPr>
              <w:t>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473BEC" w:rsidRDefault="00903A86" w:rsidP="00473BEC">
            <w:pPr>
              <w:spacing w:after="0"/>
              <w:rPr>
                <w:sz w:val="22"/>
                <w:szCs w:val="22"/>
              </w:rPr>
            </w:pPr>
            <w:r w:rsidRPr="00B03262">
              <w:rPr>
                <w:b/>
                <w:bCs/>
                <w:sz w:val="22"/>
                <w:szCs w:val="22"/>
              </w:rPr>
              <w:t>Temat 42:</w:t>
            </w:r>
            <w:r w:rsidRPr="00B03262">
              <w:rPr>
                <w:sz w:val="22"/>
                <w:szCs w:val="22"/>
              </w:rPr>
              <w:t xml:space="preserve"> Polska – mój dom, moja ojczyzna. </w:t>
            </w:r>
          </w:p>
          <w:p w:rsidR="00903A86" w:rsidRPr="00340F5E" w:rsidRDefault="00903A86" w:rsidP="00473BEC">
            <w:pPr>
              <w:spacing w:after="0"/>
              <w:rPr>
                <w:sz w:val="22"/>
                <w:szCs w:val="22"/>
              </w:rPr>
            </w:pPr>
            <w:r w:rsidRPr="00B03262">
              <w:rPr>
                <w:b/>
                <w:bCs/>
                <w:sz w:val="22"/>
                <w:szCs w:val="22"/>
              </w:rPr>
              <w:t>Cel:</w:t>
            </w:r>
            <w:r w:rsidRPr="00B03262">
              <w:rPr>
                <w:sz w:val="22"/>
                <w:szCs w:val="22"/>
              </w:rPr>
              <w:t xml:space="preserve"> Uporządkuję wiedzę o polskich symbolach narodowych i nauczę się interpretować motywy przyrodnicze w poezji patriotycznej.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B03262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03262">
              <w:rPr>
                <w:rFonts w:cs="Arial"/>
                <w:sz w:val="22"/>
                <w:szCs w:val="22"/>
              </w:rPr>
              <w:t xml:space="preserve">– Wymieniam trzy główne symbole narodowe Rzeczypospolitej Polskiej; </w:t>
            </w:r>
          </w:p>
          <w:p w:rsidR="00903A86" w:rsidRPr="00B03262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03262">
              <w:rPr>
                <w:rFonts w:cs="Arial"/>
                <w:sz w:val="22"/>
                <w:szCs w:val="22"/>
              </w:rPr>
              <w:t xml:space="preserve">– Czytam głośno wiersz A. Słonimskiego. </w:t>
            </w:r>
          </w:p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03262">
              <w:rPr>
                <w:rFonts w:cs="Arial"/>
                <w:sz w:val="22"/>
                <w:szCs w:val="22"/>
              </w:rPr>
              <w:t>– Potrafię odnaleźć w tekście wiersza elementy polskiej natury (bzy, mgły, słowiki), które podmiotowi lirycznemu kojarzą się z ojczyzną.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03262">
              <w:rPr>
                <w:rFonts w:cs="Arial"/>
                <w:sz w:val="22"/>
                <w:szCs w:val="22"/>
              </w:rPr>
              <w:t xml:space="preserve">– Wyjaśniam własnymi słowami pojęcie </w:t>
            </w:r>
            <w:r w:rsidRPr="00B03262">
              <w:rPr>
                <w:rFonts w:cs="Arial"/>
                <w:b/>
                <w:bCs/>
                <w:sz w:val="22"/>
                <w:szCs w:val="22"/>
              </w:rPr>
              <w:t>patriota</w:t>
            </w:r>
            <w:r w:rsidRPr="00B03262">
              <w:rPr>
                <w:rFonts w:cs="Arial"/>
                <w:sz w:val="22"/>
                <w:szCs w:val="22"/>
              </w:rPr>
              <w:t xml:space="preserve"> na podstawie utworu poetyckiego oraz własnych doświadczeń szkolnych.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03262">
              <w:rPr>
                <w:rFonts w:cs="Arial"/>
                <w:sz w:val="22"/>
                <w:szCs w:val="22"/>
              </w:rPr>
              <w:t xml:space="preserve">– </w:t>
            </w:r>
            <w:r>
              <w:rPr>
                <w:rFonts w:cs="Arial"/>
                <w:sz w:val="22"/>
                <w:szCs w:val="22"/>
              </w:rPr>
              <w:t xml:space="preserve"> Wyjaśniamniedosłow</w:t>
            </w:r>
            <w:r w:rsidRPr="00B03262">
              <w:rPr>
                <w:rFonts w:cs="Arial"/>
                <w:sz w:val="22"/>
                <w:szCs w:val="22"/>
              </w:rPr>
              <w:t>ny sens słów wiersza, tłumacząc, dlaczego dla poety ojczyzna leży „w sercu”, w pracy i dobrych uczynkach.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E4603">
              <w:rPr>
                <w:rFonts w:cs="Arial"/>
                <w:sz w:val="22"/>
                <w:szCs w:val="22"/>
              </w:rPr>
              <w:t xml:space="preserve">–  Dokonuję samodzielnej analizy porównawczej tekstu A. Słonimskiego z fragmentem piosenki </w:t>
            </w:r>
            <w:r w:rsidRPr="001E4603">
              <w:rPr>
                <w:rFonts w:cs="Arial"/>
                <w:i/>
                <w:iCs/>
                <w:sz w:val="22"/>
                <w:szCs w:val="22"/>
              </w:rPr>
              <w:t>„Wierzby i bociany”</w:t>
            </w:r>
            <w:r>
              <w:rPr>
                <w:rFonts w:cs="Arial"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Omawiam, jak teksty pokazują ojczyznę.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B72F24" w:rsidRDefault="00903A86" w:rsidP="005D794B">
            <w:pPr>
              <w:spacing w:after="0"/>
              <w:rPr>
                <w:sz w:val="22"/>
                <w:szCs w:val="22"/>
              </w:rPr>
            </w:pPr>
            <w:r w:rsidRPr="00B72F24">
              <w:rPr>
                <w:b/>
                <w:bCs/>
                <w:sz w:val="22"/>
                <w:szCs w:val="22"/>
              </w:rPr>
              <w:t>Temat 43:</w:t>
            </w:r>
            <w:r w:rsidRPr="00B72F24">
              <w:rPr>
                <w:sz w:val="22"/>
                <w:szCs w:val="22"/>
              </w:rPr>
              <w:t xml:space="preserve"> Do hymnu! </w:t>
            </w:r>
            <w:r w:rsidR="00473BEC">
              <w:rPr>
                <w:sz w:val="22"/>
                <w:szCs w:val="22"/>
              </w:rPr>
              <w:t>O czym pisał Józef Wybicki?</w:t>
            </w:r>
          </w:p>
          <w:p w:rsidR="00903A86" w:rsidRPr="00B72F24" w:rsidRDefault="00903A86" w:rsidP="005D794B">
            <w:pPr>
              <w:spacing w:after="0"/>
              <w:rPr>
                <w:sz w:val="22"/>
                <w:szCs w:val="22"/>
              </w:rPr>
            </w:pPr>
            <w:r w:rsidRPr="00B72F24">
              <w:rPr>
                <w:b/>
                <w:bCs/>
                <w:sz w:val="22"/>
                <w:szCs w:val="22"/>
              </w:rPr>
              <w:t>Cel:</w:t>
            </w:r>
            <w:r w:rsidRPr="00B72F24">
              <w:rPr>
                <w:sz w:val="22"/>
                <w:szCs w:val="22"/>
              </w:rPr>
              <w:t xml:space="preserve"> Poznam budowę strukturalną wiersza (wers, </w:t>
            </w:r>
            <w:r w:rsidRPr="00B72F24">
              <w:rPr>
                <w:sz w:val="22"/>
                <w:szCs w:val="22"/>
              </w:rPr>
              <w:lastRenderedPageBreak/>
              <w:t xml:space="preserve">strofa, rym, refren) oraz zasady szacunku wobec hymnu narodowego. </w:t>
            </w:r>
          </w:p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5679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56791">
              <w:rPr>
                <w:rFonts w:cs="Arial"/>
                <w:sz w:val="22"/>
                <w:szCs w:val="22"/>
              </w:rPr>
              <w:lastRenderedPageBreak/>
              <w:t xml:space="preserve">– Znam z pamięci słowa pierwszej zwrotki i refrenu hymnu państwowego; </w:t>
            </w:r>
          </w:p>
          <w:p w:rsidR="00903A86" w:rsidRPr="0035679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56791">
              <w:rPr>
                <w:rFonts w:cs="Arial"/>
                <w:sz w:val="22"/>
                <w:szCs w:val="22"/>
              </w:rPr>
              <w:lastRenderedPageBreak/>
              <w:t xml:space="preserve">– Wiem, jak należy zachować się podczas jego śpiewania. </w:t>
            </w:r>
          </w:p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56791">
              <w:rPr>
                <w:rFonts w:cs="Arial"/>
                <w:sz w:val="22"/>
                <w:szCs w:val="22"/>
              </w:rPr>
              <w:lastRenderedPageBreak/>
              <w:t xml:space="preserve">– Pamiętam, kto jest autorem słów hymnu, kiedy i w jakim kraju powstała ta pieśń </w:t>
            </w:r>
            <w:r w:rsidRPr="00356791">
              <w:rPr>
                <w:rFonts w:cs="Arial"/>
                <w:sz w:val="22"/>
                <w:szCs w:val="22"/>
              </w:rPr>
              <w:lastRenderedPageBreak/>
              <w:t>podnosząca Polaków na duchu.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5679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56791">
              <w:rPr>
                <w:rFonts w:cs="Arial"/>
                <w:sz w:val="22"/>
                <w:szCs w:val="22"/>
              </w:rPr>
              <w:lastRenderedPageBreak/>
              <w:t xml:space="preserve">– Potrafię samodzielnie wskazać w tekście pieśni pojęcia: </w:t>
            </w:r>
            <w:r w:rsidRPr="00356791">
              <w:rPr>
                <w:rFonts w:cs="Arial"/>
                <w:b/>
                <w:bCs/>
                <w:sz w:val="22"/>
                <w:szCs w:val="22"/>
              </w:rPr>
              <w:t>wers</w:t>
            </w:r>
            <w:r w:rsidRPr="00356791">
              <w:rPr>
                <w:rFonts w:cs="Arial"/>
                <w:sz w:val="22"/>
                <w:szCs w:val="22"/>
              </w:rPr>
              <w:t xml:space="preserve">, </w:t>
            </w:r>
            <w:r w:rsidRPr="00356791">
              <w:rPr>
                <w:rFonts w:cs="Arial"/>
                <w:b/>
                <w:bCs/>
                <w:sz w:val="22"/>
                <w:szCs w:val="22"/>
              </w:rPr>
              <w:t>strofa (zwrotka)</w:t>
            </w:r>
            <w:r w:rsidRPr="00356791">
              <w:rPr>
                <w:rFonts w:cs="Arial"/>
                <w:sz w:val="22"/>
                <w:szCs w:val="22"/>
              </w:rPr>
              <w:t xml:space="preserve">, </w:t>
            </w:r>
            <w:r w:rsidRPr="00356791">
              <w:rPr>
                <w:rFonts w:cs="Arial"/>
                <w:b/>
                <w:bCs/>
                <w:sz w:val="22"/>
                <w:szCs w:val="22"/>
              </w:rPr>
              <w:t>rym</w:t>
            </w:r>
            <w:r w:rsidRPr="00356791">
              <w:rPr>
                <w:rFonts w:cs="Arial"/>
                <w:sz w:val="22"/>
                <w:szCs w:val="22"/>
              </w:rPr>
              <w:t xml:space="preserve"> </w:t>
            </w:r>
            <w:r w:rsidRPr="00356791">
              <w:rPr>
                <w:rFonts w:cs="Arial"/>
                <w:sz w:val="22"/>
                <w:szCs w:val="22"/>
              </w:rPr>
              <w:lastRenderedPageBreak/>
              <w:t xml:space="preserve">oraz </w:t>
            </w:r>
            <w:r w:rsidRPr="00356791">
              <w:rPr>
                <w:rFonts w:cs="Arial"/>
                <w:b/>
                <w:bCs/>
                <w:sz w:val="22"/>
                <w:szCs w:val="22"/>
              </w:rPr>
              <w:t>refren</w:t>
            </w:r>
            <w:r w:rsidRPr="00356791">
              <w:rPr>
                <w:rFonts w:cs="Arial"/>
                <w:sz w:val="22"/>
                <w:szCs w:val="22"/>
              </w:rPr>
              <w:t xml:space="preserve">; </w:t>
            </w:r>
          </w:p>
          <w:p w:rsidR="00903A86" w:rsidRPr="0035679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56791">
              <w:rPr>
                <w:rFonts w:cs="Arial"/>
                <w:sz w:val="22"/>
                <w:szCs w:val="22"/>
              </w:rPr>
              <w:t xml:space="preserve">– Poprawnie liczę ich liczbę. </w:t>
            </w:r>
          </w:p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56791">
              <w:rPr>
                <w:rFonts w:cs="Arial"/>
                <w:sz w:val="22"/>
                <w:szCs w:val="22"/>
              </w:rPr>
              <w:lastRenderedPageBreak/>
              <w:t xml:space="preserve">– Wyjaśniam historyczny sens słów </w:t>
            </w:r>
            <w:r w:rsidRPr="00473BEC">
              <w:rPr>
                <w:rFonts w:cs="Arial"/>
                <w:iCs/>
                <w:sz w:val="22"/>
                <w:szCs w:val="22"/>
              </w:rPr>
              <w:t xml:space="preserve">„Jeszcze Polska nie zginęła, kiedy my </w:t>
            </w:r>
            <w:r w:rsidRPr="00473BEC">
              <w:rPr>
                <w:rFonts w:cs="Arial"/>
                <w:iCs/>
                <w:sz w:val="22"/>
                <w:szCs w:val="22"/>
              </w:rPr>
              <w:lastRenderedPageBreak/>
              <w:t>żyjemy”</w:t>
            </w:r>
            <w:r w:rsidRPr="00356791">
              <w:rPr>
                <w:rFonts w:cs="Arial"/>
                <w:sz w:val="22"/>
                <w:szCs w:val="22"/>
              </w:rPr>
              <w:t xml:space="preserve"> w odniesieniu do losów narodu.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56791">
              <w:rPr>
                <w:rFonts w:cs="Arial"/>
                <w:sz w:val="22"/>
                <w:szCs w:val="22"/>
              </w:rPr>
              <w:lastRenderedPageBreak/>
              <w:t xml:space="preserve">– Tworzę kompletną notatkę wizualną (sketchnotkę) lub cyfrową ścieżkę </w:t>
            </w:r>
            <w:r w:rsidRPr="00356791">
              <w:rPr>
                <w:rFonts w:cs="Arial"/>
                <w:sz w:val="22"/>
                <w:szCs w:val="22"/>
              </w:rPr>
              <w:lastRenderedPageBreak/>
              <w:t>muzyczną (AI) obrazującą historyczną drogę Legionów Wybickiego.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473BEC" w:rsidRDefault="00903A86" w:rsidP="005D794B">
            <w:pPr>
              <w:spacing w:after="0"/>
              <w:rPr>
                <w:bCs/>
                <w:sz w:val="22"/>
                <w:szCs w:val="22"/>
              </w:rPr>
            </w:pPr>
            <w:r w:rsidRPr="00547925">
              <w:rPr>
                <w:b/>
                <w:bCs/>
                <w:sz w:val="22"/>
                <w:szCs w:val="22"/>
              </w:rPr>
              <w:lastRenderedPageBreak/>
              <w:t>Temat 44:</w:t>
            </w:r>
            <w:r w:rsidRPr="00547925">
              <w:rPr>
                <w:sz w:val="22"/>
                <w:szCs w:val="22"/>
              </w:rPr>
              <w:t xml:space="preserve"> Czym w dzisiejszych czasach może </w:t>
            </w:r>
            <w:r w:rsidRPr="00473BEC">
              <w:rPr>
                <w:bCs/>
                <w:sz w:val="22"/>
                <w:szCs w:val="22"/>
              </w:rPr>
              <w:t>być patriotyzm?</w:t>
            </w:r>
          </w:p>
          <w:p w:rsidR="00903A86" w:rsidRPr="00340F5E" w:rsidRDefault="00903A86" w:rsidP="005D794B">
            <w:pPr>
              <w:spacing w:after="0"/>
              <w:rPr>
                <w:sz w:val="22"/>
                <w:szCs w:val="22"/>
              </w:rPr>
            </w:pPr>
            <w:r w:rsidRPr="00547925">
              <w:rPr>
                <w:b/>
                <w:bCs/>
                <w:sz w:val="22"/>
                <w:szCs w:val="22"/>
              </w:rPr>
              <w:t>Cel:</w:t>
            </w:r>
            <w:r w:rsidRPr="00547925">
              <w:rPr>
                <w:sz w:val="22"/>
                <w:szCs w:val="22"/>
              </w:rPr>
              <w:t xml:space="preserve"> Porównam dawne (wojenne) i współczesne (pokojowe) rozumienie patriotyzmu na podstawie utworu M. Rusinka.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547925">
              <w:rPr>
                <w:rFonts w:cs="Arial"/>
                <w:sz w:val="22"/>
                <w:szCs w:val="22"/>
              </w:rPr>
              <w:t>– Wskazuję w utworze M. Rusinka proste, codzienne czynności (np. sprzątanie, dbanie o język)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547925">
              <w:rPr>
                <w:rFonts w:cs="Arial"/>
                <w:sz w:val="22"/>
                <w:szCs w:val="22"/>
              </w:rPr>
              <w:t>– Rozumiem, że w czasach pokoju nie muszę oddawać życia za kraj, aby być dobrym obywatelem.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473BEC">
            <w:pPr>
              <w:spacing w:after="0"/>
              <w:rPr>
                <w:rFonts w:cs="Arial"/>
                <w:sz w:val="22"/>
                <w:szCs w:val="22"/>
              </w:rPr>
            </w:pPr>
            <w:r w:rsidRPr="00547925">
              <w:rPr>
                <w:rFonts w:cs="Arial"/>
                <w:sz w:val="22"/>
                <w:szCs w:val="22"/>
              </w:rPr>
              <w:t>– Wyjaśniam różnicę między wierszem W. Bełzy (</w:t>
            </w:r>
            <w:r w:rsidRPr="00547925">
              <w:rPr>
                <w:rFonts w:cs="Arial"/>
                <w:i/>
                <w:iCs/>
                <w:sz w:val="22"/>
                <w:szCs w:val="22"/>
              </w:rPr>
              <w:t>Katechizm polskiego dziecka</w:t>
            </w:r>
            <w:r w:rsidRPr="00547925">
              <w:rPr>
                <w:rFonts w:cs="Arial"/>
                <w:sz w:val="22"/>
                <w:szCs w:val="22"/>
              </w:rPr>
              <w:t xml:space="preserve">) a współczesnym tekstem </w:t>
            </w:r>
            <w:r w:rsidR="00473BEC">
              <w:rPr>
                <w:rFonts w:cs="Arial"/>
                <w:i/>
                <w:iCs/>
                <w:sz w:val="22"/>
                <w:szCs w:val="22"/>
              </w:rPr>
              <w:t>Coś jej winien?</w:t>
            </w:r>
            <w:r w:rsidRPr="00547925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547925">
              <w:rPr>
                <w:rFonts w:cs="Arial"/>
                <w:sz w:val="22"/>
                <w:szCs w:val="22"/>
              </w:rPr>
              <w:t>– Udowadniam, że dbanie o czystość mowy, segregacja śmieci oraz pomoc słabszym w klasie są realnymi przejawami współczesnego patriotyzmu.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40F5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5A743B">
              <w:rPr>
                <w:rFonts w:cs="Arial"/>
                <w:sz w:val="22"/>
                <w:szCs w:val="22"/>
              </w:rPr>
              <w:t>– Opracowuję zespołowy plakat społeczny z hasłem promującym codzienne postawy obywatelskie i patriotyzm jutra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627615" w:rsidRDefault="00903A86" w:rsidP="005D794B">
            <w:pPr>
              <w:spacing w:after="0"/>
              <w:rPr>
                <w:sz w:val="22"/>
                <w:szCs w:val="22"/>
              </w:rPr>
            </w:pPr>
            <w:r w:rsidRPr="00627615">
              <w:rPr>
                <w:b/>
                <w:bCs/>
                <w:sz w:val="22"/>
                <w:szCs w:val="22"/>
              </w:rPr>
              <w:t>Temat 45:</w:t>
            </w:r>
            <w:r w:rsidRPr="00627615">
              <w:rPr>
                <w:sz w:val="22"/>
                <w:szCs w:val="22"/>
              </w:rPr>
              <w:t xml:space="preserve"> Dzień tematyczny: Międzynarodowy Dzień Praw Dziecka. </w:t>
            </w:r>
          </w:p>
          <w:p w:rsidR="00903A86" w:rsidRPr="00D0045D" w:rsidRDefault="00903A86" w:rsidP="005D794B">
            <w:pPr>
              <w:spacing w:after="0"/>
              <w:rPr>
                <w:sz w:val="22"/>
                <w:szCs w:val="22"/>
              </w:rPr>
            </w:pPr>
            <w:r w:rsidRPr="00627615">
              <w:rPr>
                <w:b/>
                <w:bCs/>
                <w:sz w:val="22"/>
                <w:szCs w:val="22"/>
              </w:rPr>
              <w:t>Cel:</w:t>
            </w:r>
            <w:r w:rsidRPr="00627615">
              <w:rPr>
                <w:sz w:val="22"/>
                <w:szCs w:val="22"/>
              </w:rPr>
              <w:t xml:space="preserve"> Poznam wybrane zapisy Konwencji o prawach dziecka oraz zinterpretuję baśniowy tekst J. Olech o prawie do nauki i rozwoju.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D0045D">
              <w:rPr>
                <w:rFonts w:cs="Arial"/>
                <w:sz w:val="22"/>
                <w:szCs w:val="22"/>
              </w:rPr>
              <w:t>– Wiem, że jako dziecko mam swoje prawa i potrafię wymienić przynajmniej dwa z nich (np. prawo do zabawy, do nauki).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D0045D">
              <w:rPr>
                <w:rFonts w:cs="Arial"/>
                <w:sz w:val="22"/>
                <w:szCs w:val="22"/>
              </w:rPr>
              <w:t>– Rozumiem problem krasnoludków z utworu J. Olech i wiem, dlaczego brak umiejętności pisania i edukacji ograniczał ich wolność.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D0045D">
              <w:rPr>
                <w:rFonts w:cs="Arial"/>
                <w:sz w:val="22"/>
                <w:szCs w:val="22"/>
              </w:rPr>
              <w:t>– Potrafię samodzielnie skonstruować mapę myśli „Mam prawo”, poprawnie porządkując prawa do rozwoju, kultury i wyrażania zdania.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D0045D">
              <w:rPr>
                <w:rFonts w:cs="Arial"/>
                <w:sz w:val="22"/>
                <w:szCs w:val="22"/>
              </w:rPr>
              <w:t>– Wykorzystuję dwukrotnie rutynę myślenia krytycznego MOST (Skojarzenia–Pytania–Porównania), aby zbadać, jak lekcja zmieniła moje postrzeganie szkoły.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D0045D">
              <w:rPr>
                <w:rFonts w:cs="Arial"/>
                <w:sz w:val="22"/>
                <w:szCs w:val="22"/>
              </w:rPr>
              <w:t xml:space="preserve">–  Wyjaśniam głębię korczakowskiego hasła </w:t>
            </w:r>
            <w:r w:rsidRPr="00473BEC">
              <w:rPr>
                <w:rFonts w:cs="Arial"/>
                <w:iCs/>
                <w:sz w:val="22"/>
                <w:szCs w:val="22"/>
              </w:rPr>
              <w:t>„Nie ma dzieci, są ludzie”</w:t>
            </w:r>
            <w:r w:rsidRPr="00D0045D">
              <w:rPr>
                <w:rFonts w:cs="Arial"/>
                <w:sz w:val="22"/>
                <w:szCs w:val="22"/>
              </w:rPr>
              <w:t xml:space="preserve"> w odniesieniu do podmiotowości</w:t>
            </w:r>
            <w:r>
              <w:rPr>
                <w:rFonts w:cs="Arial"/>
                <w:sz w:val="22"/>
                <w:szCs w:val="22"/>
              </w:rPr>
              <w:t xml:space="preserve"> i</w:t>
            </w:r>
            <w:r w:rsidRPr="00D0045D">
              <w:rPr>
                <w:rFonts w:cs="Arial"/>
                <w:sz w:val="22"/>
                <w:szCs w:val="22"/>
              </w:rPr>
              <w:t xml:space="preserve"> szacunku.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295EA4" w:rsidRDefault="00903A86" w:rsidP="005D794B">
            <w:pPr>
              <w:spacing w:after="0"/>
              <w:rPr>
                <w:sz w:val="22"/>
                <w:szCs w:val="22"/>
              </w:rPr>
            </w:pPr>
            <w:r w:rsidRPr="00B94F68">
              <w:rPr>
                <w:b/>
                <w:bCs/>
                <w:sz w:val="22"/>
                <w:szCs w:val="22"/>
              </w:rPr>
              <w:t xml:space="preserve">Temat 46: </w:t>
            </w:r>
            <w:r w:rsidRPr="00295EA4">
              <w:rPr>
                <w:sz w:val="22"/>
                <w:szCs w:val="22"/>
              </w:rPr>
              <w:t xml:space="preserve">Nie ma dzieci, są ludzie. </w:t>
            </w:r>
          </w:p>
          <w:p w:rsidR="00903A86" w:rsidRPr="00295EA4" w:rsidRDefault="00903A86" w:rsidP="005D794B">
            <w:pPr>
              <w:spacing w:after="0"/>
              <w:rPr>
                <w:sz w:val="22"/>
                <w:szCs w:val="22"/>
              </w:rPr>
            </w:pPr>
            <w:r w:rsidRPr="00295EA4">
              <w:rPr>
                <w:b/>
                <w:bCs/>
                <w:sz w:val="22"/>
                <w:szCs w:val="22"/>
              </w:rPr>
              <w:t>Cel:</w:t>
            </w:r>
            <w:r w:rsidRPr="00295EA4">
              <w:rPr>
                <w:sz w:val="22"/>
                <w:szCs w:val="22"/>
              </w:rPr>
              <w:t xml:space="preserve"> Przeanalizuję fragment biografii J. Korczaka, zrozumiem wartość szacunku do drugiego człowieka i powiążę ją z Konwencją o prawach dziecka.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D0045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D4768">
              <w:rPr>
                <w:rFonts w:cs="Arial"/>
                <w:sz w:val="22"/>
                <w:szCs w:val="22"/>
              </w:rPr>
              <w:t>– Wiem, kim był Janusz Korczak i gdzie pracował jako wychowawca i lekarz.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D0045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D4768">
              <w:rPr>
                <w:rFonts w:cs="Arial"/>
                <w:sz w:val="22"/>
                <w:szCs w:val="22"/>
              </w:rPr>
              <w:t>– Wyjaśniam, w jaki sposób Janusz Korczak zachował się wobec chłopca, który zgubił czapkę.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D0045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D4768">
              <w:rPr>
                <w:rFonts w:cs="Arial"/>
                <w:sz w:val="22"/>
                <w:szCs w:val="22"/>
              </w:rPr>
              <w:t xml:space="preserve">– Rozumiem i potrafię nazwać emocje (np. </w:t>
            </w:r>
            <w:r w:rsidRPr="002D4768">
              <w:rPr>
                <w:rFonts w:cs="Arial"/>
                <w:i/>
                <w:iCs/>
                <w:sz w:val="22"/>
                <w:szCs w:val="22"/>
              </w:rPr>
              <w:t>altruizm, empatia</w:t>
            </w:r>
            <w:r w:rsidRPr="002D4768">
              <w:rPr>
                <w:rFonts w:cs="Arial"/>
                <w:sz w:val="22"/>
                <w:szCs w:val="22"/>
              </w:rPr>
              <w:t>), które kierowały działaniami bohatera tekstu.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D0045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D4768">
              <w:rPr>
                <w:rFonts w:cs="Arial"/>
                <w:sz w:val="22"/>
                <w:szCs w:val="22"/>
              </w:rPr>
              <w:t xml:space="preserve">– Samodzielnie interpretuję głębię sformułowania </w:t>
            </w:r>
            <w:r w:rsidRPr="00473BEC">
              <w:rPr>
                <w:rFonts w:cs="Arial"/>
                <w:iCs/>
                <w:sz w:val="22"/>
                <w:szCs w:val="22"/>
              </w:rPr>
              <w:t>„Nie ma dzieci, są ludzie”</w:t>
            </w:r>
            <w:r w:rsidRPr="002D4768">
              <w:rPr>
                <w:rFonts w:cs="Arial"/>
                <w:sz w:val="22"/>
                <w:szCs w:val="22"/>
              </w:rPr>
              <w:t xml:space="preserve"> w kontekście szacunku i podmiotowości.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D0045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D4768">
              <w:rPr>
                <w:rFonts w:cs="Arial"/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 xml:space="preserve"> Wyjaśniam, dlaczego Korczak wyprzedzał swoje czasy i dlaczego jego postawa była ważna dla praw dziecka.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D2642" w:rsidRDefault="00903A86" w:rsidP="005D794B">
            <w:pPr>
              <w:spacing w:after="0"/>
              <w:rPr>
                <w:sz w:val="22"/>
                <w:szCs w:val="22"/>
              </w:rPr>
            </w:pPr>
            <w:r w:rsidRPr="003D2642">
              <w:rPr>
                <w:b/>
                <w:bCs/>
                <w:sz w:val="22"/>
                <w:szCs w:val="22"/>
              </w:rPr>
              <w:t>Temat 47</w:t>
            </w:r>
            <w:r>
              <w:rPr>
                <w:b/>
                <w:bCs/>
                <w:sz w:val="22"/>
                <w:szCs w:val="22"/>
              </w:rPr>
              <w:t>:</w:t>
            </w:r>
            <w:r w:rsidRPr="003D2642">
              <w:rPr>
                <w:sz w:val="22"/>
                <w:szCs w:val="22"/>
              </w:rPr>
              <w:t xml:space="preserve">Tajniki polskiej ortografii: pisownia </w:t>
            </w:r>
            <w:r w:rsidRPr="00473BEC">
              <w:rPr>
                <w:i/>
                <w:sz w:val="22"/>
                <w:szCs w:val="22"/>
              </w:rPr>
              <w:t>ch</w:t>
            </w:r>
            <w:r w:rsidRPr="003D2642">
              <w:rPr>
                <w:sz w:val="22"/>
                <w:szCs w:val="22"/>
              </w:rPr>
              <w:t xml:space="preserve"> i </w:t>
            </w:r>
            <w:r w:rsidRPr="00473BEC">
              <w:rPr>
                <w:i/>
                <w:sz w:val="22"/>
                <w:szCs w:val="22"/>
              </w:rPr>
              <w:t>h</w:t>
            </w:r>
            <w:r>
              <w:rPr>
                <w:sz w:val="22"/>
                <w:szCs w:val="22"/>
              </w:rPr>
              <w:t>.</w:t>
            </w:r>
          </w:p>
          <w:p w:rsidR="00903A86" w:rsidRPr="006D2314" w:rsidRDefault="00903A86" w:rsidP="009D6171">
            <w:pPr>
              <w:spacing w:after="0"/>
              <w:rPr>
                <w:sz w:val="22"/>
                <w:szCs w:val="22"/>
              </w:rPr>
            </w:pPr>
            <w:r w:rsidRPr="006D2314">
              <w:rPr>
                <w:b/>
                <w:bCs/>
                <w:sz w:val="22"/>
                <w:szCs w:val="22"/>
              </w:rPr>
              <w:lastRenderedPageBreak/>
              <w:t>Cel:</w:t>
            </w:r>
            <w:r w:rsidR="009D6171">
              <w:rPr>
                <w:sz w:val="22"/>
                <w:szCs w:val="22"/>
              </w:rPr>
              <w:t xml:space="preserve"> Utrwalę reguły pisowni </w:t>
            </w:r>
            <w:r w:rsidR="009D6171" w:rsidRPr="009D6171">
              <w:rPr>
                <w:i/>
                <w:sz w:val="22"/>
                <w:szCs w:val="22"/>
              </w:rPr>
              <w:t>ch</w:t>
            </w:r>
            <w:r w:rsidR="009D6171">
              <w:rPr>
                <w:sz w:val="22"/>
                <w:szCs w:val="22"/>
              </w:rPr>
              <w:t xml:space="preserve"> oraz </w:t>
            </w:r>
            <w:r w:rsidRPr="009D6171">
              <w:rPr>
                <w:i/>
                <w:sz w:val="22"/>
                <w:szCs w:val="22"/>
              </w:rPr>
              <w:t>h</w:t>
            </w:r>
            <w:r w:rsidR="009D6171">
              <w:rPr>
                <w:sz w:val="22"/>
                <w:szCs w:val="22"/>
              </w:rPr>
              <w:t>za</w:t>
            </w:r>
            <w:r w:rsidRPr="003D2642">
              <w:rPr>
                <w:sz w:val="22"/>
                <w:szCs w:val="22"/>
              </w:rPr>
              <w:t xml:space="preserve"> pomoc</w:t>
            </w:r>
            <w:r w:rsidR="009D6171">
              <w:rPr>
                <w:sz w:val="22"/>
                <w:szCs w:val="22"/>
              </w:rPr>
              <w:t>ą</w:t>
            </w:r>
            <w:r w:rsidRPr="003D2642">
              <w:rPr>
                <w:sz w:val="22"/>
                <w:szCs w:val="22"/>
              </w:rPr>
              <w:t xml:space="preserve"> pojemników ortograficznych, </w:t>
            </w:r>
            <w:proofErr w:type="spellStart"/>
            <w:r w:rsidRPr="003D2642">
              <w:rPr>
                <w:sz w:val="22"/>
                <w:szCs w:val="22"/>
              </w:rPr>
              <w:t>trimino</w:t>
            </w:r>
            <w:proofErr w:type="spellEnd"/>
            <w:r w:rsidRPr="003D2642">
              <w:rPr>
                <w:sz w:val="22"/>
                <w:szCs w:val="22"/>
              </w:rPr>
              <w:t xml:space="preserve"> i dyktanda w ruchu.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D0045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D2642">
              <w:rPr>
                <w:rFonts w:cs="Arial"/>
                <w:sz w:val="22"/>
                <w:szCs w:val="22"/>
              </w:rPr>
              <w:lastRenderedPageBreak/>
              <w:t xml:space="preserve">– Pamiętam podstawową regułę mówiącą, że </w:t>
            </w:r>
            <w:r w:rsidRPr="003D2642">
              <w:rPr>
                <w:rFonts w:cs="Arial"/>
                <w:i/>
                <w:iCs/>
                <w:sz w:val="22"/>
                <w:szCs w:val="22"/>
              </w:rPr>
              <w:t>ch</w:t>
            </w:r>
            <w:r w:rsidRPr="003D2642">
              <w:rPr>
                <w:rFonts w:cs="Arial"/>
                <w:sz w:val="22"/>
                <w:szCs w:val="22"/>
              </w:rPr>
              <w:t xml:space="preserve"> </w:t>
            </w:r>
            <w:r w:rsidRPr="003D2642">
              <w:rPr>
                <w:rFonts w:cs="Arial"/>
                <w:sz w:val="22"/>
                <w:szCs w:val="22"/>
              </w:rPr>
              <w:lastRenderedPageBreak/>
              <w:t xml:space="preserve">zapisujemy na końcu wyrazu (np. </w:t>
            </w:r>
            <w:r w:rsidRPr="003D2642">
              <w:rPr>
                <w:rFonts w:cs="Arial"/>
                <w:i/>
                <w:iCs/>
                <w:sz w:val="22"/>
                <w:szCs w:val="22"/>
              </w:rPr>
              <w:t>dach</w:t>
            </w:r>
            <w:r w:rsidRPr="003D2642">
              <w:rPr>
                <w:rFonts w:cs="Arial"/>
                <w:sz w:val="22"/>
                <w:szCs w:val="22"/>
              </w:rPr>
              <w:t>).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D0045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D2642">
              <w:rPr>
                <w:rFonts w:cs="Arial"/>
                <w:sz w:val="22"/>
                <w:szCs w:val="22"/>
              </w:rPr>
              <w:lastRenderedPageBreak/>
              <w:t xml:space="preserve">– Poprawnie uzupełniam i </w:t>
            </w:r>
            <w:r w:rsidRPr="003D2642">
              <w:rPr>
                <w:rFonts w:cs="Arial"/>
                <w:sz w:val="22"/>
                <w:szCs w:val="22"/>
              </w:rPr>
              <w:lastRenderedPageBreak/>
              <w:t>przyporządkowuję wycięte wyrazy do odpowiednich pojemników (</w:t>
            </w:r>
            <w:r w:rsidRPr="003D2642">
              <w:rPr>
                <w:rFonts w:cs="Arial"/>
                <w:i/>
                <w:iCs/>
                <w:sz w:val="22"/>
                <w:szCs w:val="22"/>
              </w:rPr>
              <w:t>CH</w:t>
            </w:r>
            <w:r w:rsidRPr="003D2642">
              <w:rPr>
                <w:rFonts w:cs="Arial"/>
                <w:sz w:val="22"/>
                <w:szCs w:val="22"/>
              </w:rPr>
              <w:t xml:space="preserve"> lub </w:t>
            </w:r>
            <w:r w:rsidRPr="003D2642">
              <w:rPr>
                <w:rFonts w:cs="Arial"/>
                <w:i/>
                <w:iCs/>
                <w:sz w:val="22"/>
                <w:szCs w:val="22"/>
              </w:rPr>
              <w:t>H</w:t>
            </w:r>
            <w:r w:rsidRPr="003D2642">
              <w:rPr>
                <w:rFonts w:cs="Arial"/>
                <w:sz w:val="22"/>
                <w:szCs w:val="22"/>
              </w:rPr>
              <w:t>).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D0045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D2642">
              <w:rPr>
                <w:rFonts w:cs="Arial"/>
                <w:sz w:val="22"/>
                <w:szCs w:val="22"/>
              </w:rPr>
              <w:lastRenderedPageBreak/>
              <w:t xml:space="preserve">– Stosuję zasadę wymienności i </w:t>
            </w:r>
            <w:r w:rsidRPr="003D2642">
              <w:rPr>
                <w:rFonts w:cs="Arial"/>
                <w:sz w:val="22"/>
                <w:szCs w:val="22"/>
              </w:rPr>
              <w:lastRenderedPageBreak/>
              <w:t xml:space="preserve">uzasadniam pisownię wyrazów poprzez wymianę na </w:t>
            </w:r>
            <w:r w:rsidRPr="003D2642">
              <w:rPr>
                <w:rFonts w:cs="Arial"/>
                <w:i/>
                <w:iCs/>
                <w:sz w:val="22"/>
                <w:szCs w:val="22"/>
              </w:rPr>
              <w:t>sz</w:t>
            </w:r>
            <w:r w:rsidRPr="003D2642">
              <w:rPr>
                <w:rFonts w:cs="Arial"/>
                <w:sz w:val="22"/>
                <w:szCs w:val="22"/>
              </w:rPr>
              <w:t xml:space="preserve"> lub </w:t>
            </w:r>
            <w:r w:rsidRPr="003D2642">
              <w:rPr>
                <w:rFonts w:cs="Arial"/>
                <w:i/>
                <w:iCs/>
                <w:sz w:val="22"/>
                <w:szCs w:val="22"/>
              </w:rPr>
              <w:t>g</w:t>
            </w:r>
            <w:r w:rsidRPr="003D2642">
              <w:rPr>
                <w:rFonts w:cs="Arial"/>
                <w:sz w:val="22"/>
                <w:szCs w:val="22"/>
              </w:rPr>
              <w:t xml:space="preserve"> (</w:t>
            </w:r>
            <w:r w:rsidRPr="003D2642">
              <w:rPr>
                <w:rFonts w:cs="Arial"/>
                <w:i/>
                <w:iCs/>
                <w:sz w:val="22"/>
                <w:szCs w:val="22"/>
              </w:rPr>
              <w:t>mucha – muszka, wahać – waga</w:t>
            </w:r>
            <w:r w:rsidRPr="003D2642">
              <w:rPr>
                <w:rFonts w:cs="Arial"/>
                <w:sz w:val="22"/>
                <w:szCs w:val="22"/>
              </w:rPr>
              <w:t>).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D0045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E21DD">
              <w:rPr>
                <w:rFonts w:cs="Arial"/>
                <w:sz w:val="22"/>
                <w:szCs w:val="22"/>
              </w:rPr>
              <w:lastRenderedPageBreak/>
              <w:t>– Bezbłędnie piszę tekst dyktanda bieg</w:t>
            </w:r>
            <w:r w:rsidR="00250094">
              <w:rPr>
                <w:rFonts w:cs="Arial"/>
                <w:sz w:val="22"/>
                <w:szCs w:val="22"/>
              </w:rPr>
              <w:t>a</w:t>
            </w:r>
            <w:r w:rsidRPr="00AE21DD">
              <w:rPr>
                <w:rFonts w:cs="Arial"/>
                <w:sz w:val="22"/>
                <w:szCs w:val="22"/>
              </w:rPr>
              <w:t xml:space="preserve">nego w </w:t>
            </w:r>
            <w:r w:rsidRPr="00AE21DD">
              <w:rPr>
                <w:rFonts w:cs="Arial"/>
                <w:sz w:val="22"/>
                <w:szCs w:val="22"/>
              </w:rPr>
              <w:lastRenderedPageBreak/>
              <w:t>parach, wykazując się pełną czujnością ortograficzną w toku dynamicznej pracy.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D0045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825E06">
              <w:rPr>
                <w:rFonts w:cs="Arial"/>
                <w:sz w:val="22"/>
                <w:szCs w:val="22"/>
              </w:rPr>
              <w:lastRenderedPageBreak/>
              <w:t xml:space="preserve">– Rozwiązuję skomplikowane </w:t>
            </w:r>
            <w:r w:rsidRPr="00825E06">
              <w:rPr>
                <w:rFonts w:cs="Arial"/>
                <w:sz w:val="22"/>
                <w:szCs w:val="22"/>
              </w:rPr>
              <w:lastRenderedPageBreak/>
              <w:t xml:space="preserve">ortograficzne sudoku i bezbłędnie uzasadniam pisownię trudnych wyrazów (np. </w:t>
            </w:r>
            <w:r w:rsidRPr="00825E06">
              <w:rPr>
                <w:rFonts w:cs="Arial"/>
                <w:i/>
                <w:iCs/>
                <w:sz w:val="22"/>
                <w:szCs w:val="22"/>
              </w:rPr>
              <w:t>zhańbić, schłodzić</w:t>
            </w:r>
            <w:r w:rsidRPr="00825E06">
              <w:rPr>
                <w:rFonts w:cs="Arial"/>
                <w:sz w:val="22"/>
                <w:szCs w:val="22"/>
              </w:rPr>
              <w:t>).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274DB3" w:rsidRDefault="00903A86" w:rsidP="005D794B">
            <w:pPr>
              <w:spacing w:after="0"/>
              <w:rPr>
                <w:sz w:val="22"/>
                <w:szCs w:val="22"/>
              </w:rPr>
            </w:pPr>
            <w:r w:rsidRPr="00274DB3">
              <w:rPr>
                <w:b/>
                <w:bCs/>
                <w:sz w:val="22"/>
                <w:szCs w:val="22"/>
              </w:rPr>
              <w:lastRenderedPageBreak/>
              <w:t xml:space="preserve">Temat 48: </w:t>
            </w:r>
            <w:r w:rsidRPr="00274DB3">
              <w:rPr>
                <w:sz w:val="22"/>
                <w:szCs w:val="22"/>
              </w:rPr>
              <w:t xml:space="preserve">Co już wiesz? Co umiesz? Powtórzenie działu IV. </w:t>
            </w:r>
          </w:p>
          <w:p w:rsidR="00903A86" w:rsidRPr="00274DB3" w:rsidRDefault="00903A86" w:rsidP="005D794B">
            <w:pPr>
              <w:spacing w:after="0"/>
              <w:rPr>
                <w:sz w:val="22"/>
                <w:szCs w:val="22"/>
              </w:rPr>
            </w:pPr>
            <w:r w:rsidRPr="00274DB3">
              <w:rPr>
                <w:b/>
                <w:bCs/>
                <w:sz w:val="22"/>
                <w:szCs w:val="22"/>
              </w:rPr>
              <w:t>Cel:</w:t>
            </w:r>
            <w:r>
              <w:rPr>
                <w:sz w:val="22"/>
                <w:szCs w:val="22"/>
              </w:rPr>
              <w:t xml:space="preserve"> Sprawdzę, co już umiem po rozdziale IV, wykonując zadania do tekstu o Kraku.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D0045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74DB3">
              <w:rPr>
                <w:rFonts w:cs="Arial"/>
                <w:sz w:val="22"/>
                <w:szCs w:val="22"/>
              </w:rPr>
              <w:t xml:space="preserve">– Czytam tekst </w:t>
            </w:r>
            <w:r w:rsidRPr="00274DB3">
              <w:rPr>
                <w:rFonts w:cs="Arial"/>
                <w:i/>
                <w:iCs/>
                <w:sz w:val="22"/>
                <w:szCs w:val="22"/>
              </w:rPr>
              <w:t>„Podanie o Krakusie”</w:t>
            </w:r>
            <w:r w:rsidRPr="00274DB3">
              <w:rPr>
                <w:rFonts w:cs="Arial"/>
                <w:sz w:val="22"/>
                <w:szCs w:val="22"/>
              </w:rPr>
              <w:t xml:space="preserve"> i odnajduję w nim podstawowe fakty.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D0045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F442B">
              <w:rPr>
                <w:rFonts w:cs="Arial"/>
                <w:sz w:val="22"/>
                <w:szCs w:val="22"/>
              </w:rPr>
              <w:t>– Potrafię uzupełnić luki w streszczeniu tekstu, dbając o chronologiczny porządek wydarzeń.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D0045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F442B">
              <w:rPr>
                <w:rFonts w:cs="Arial"/>
                <w:sz w:val="22"/>
                <w:szCs w:val="22"/>
              </w:rPr>
              <w:t>– Wskazuję w utworze o smoku elementy fantastyczne, realistyczne oraz historyczne, a także odnajduję rymy.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D0045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F442B">
              <w:rPr>
                <w:rFonts w:cs="Arial"/>
                <w:sz w:val="22"/>
                <w:szCs w:val="22"/>
              </w:rPr>
              <w:t xml:space="preserve">– Wyjaśniam poprawnie pisownię słów z </w:t>
            </w:r>
            <w:r w:rsidRPr="00BF442B">
              <w:rPr>
                <w:rFonts w:cs="Arial"/>
                <w:i/>
                <w:iCs/>
                <w:sz w:val="22"/>
                <w:szCs w:val="22"/>
              </w:rPr>
              <w:t>ch/h</w:t>
            </w:r>
            <w:r w:rsidRPr="00BF442B">
              <w:rPr>
                <w:rFonts w:cs="Arial"/>
                <w:sz w:val="22"/>
                <w:szCs w:val="22"/>
              </w:rPr>
              <w:t xml:space="preserve"> z tekstu oraz wskazuję, jak badany utwór realizuje cechy gatunkowe legendy.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D0045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F442B">
              <w:rPr>
                <w:rFonts w:cs="Arial"/>
                <w:sz w:val="22"/>
                <w:szCs w:val="22"/>
              </w:rPr>
              <w:t>– Samodzielnie rozwiązuję zadania powtórzeniowe z mapy drogowej gry planszowej</w:t>
            </w:r>
            <w:r>
              <w:rPr>
                <w:rFonts w:cs="Arial"/>
                <w:sz w:val="22"/>
                <w:szCs w:val="22"/>
              </w:rPr>
              <w:t>,</w:t>
            </w:r>
            <w:r w:rsidRPr="00BF442B">
              <w:rPr>
                <w:rFonts w:cs="Arial"/>
                <w:sz w:val="22"/>
                <w:szCs w:val="22"/>
              </w:rPr>
              <w:t xml:space="preserve"> uzasadniając precyzyjnie swoje stanowisko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0D4A77" w:rsidRDefault="00903A86" w:rsidP="005D794B">
            <w:pPr>
              <w:spacing w:after="0"/>
              <w:rPr>
                <w:sz w:val="22"/>
                <w:szCs w:val="22"/>
              </w:rPr>
            </w:pPr>
            <w:r w:rsidRPr="000D4A77">
              <w:rPr>
                <w:b/>
                <w:bCs/>
                <w:sz w:val="22"/>
                <w:szCs w:val="22"/>
              </w:rPr>
              <w:t>Temat 4</w:t>
            </w:r>
            <w:r>
              <w:rPr>
                <w:b/>
                <w:bCs/>
                <w:sz w:val="22"/>
                <w:szCs w:val="22"/>
              </w:rPr>
              <w:t>9</w:t>
            </w:r>
            <w:r w:rsidRPr="000D4A77">
              <w:rPr>
                <w:b/>
                <w:bCs/>
                <w:sz w:val="22"/>
                <w:szCs w:val="22"/>
              </w:rPr>
              <w:t xml:space="preserve">: </w:t>
            </w:r>
            <w:r w:rsidRPr="000D4A77">
              <w:rPr>
                <w:sz w:val="22"/>
                <w:szCs w:val="22"/>
              </w:rPr>
              <w:t>Laboratorium projektów</w:t>
            </w:r>
            <w:r w:rsidR="009D6171">
              <w:rPr>
                <w:sz w:val="22"/>
                <w:szCs w:val="22"/>
              </w:rPr>
              <w:t xml:space="preserve"> i doświadczeń</w:t>
            </w:r>
            <w:r w:rsidRPr="000D4A77">
              <w:rPr>
                <w:sz w:val="22"/>
                <w:szCs w:val="22"/>
              </w:rPr>
              <w:t>: Moja mała ojczyzna.</w:t>
            </w:r>
          </w:p>
          <w:p w:rsidR="00903A86" w:rsidRPr="000D4A77" w:rsidRDefault="00903A86" w:rsidP="005D794B">
            <w:pPr>
              <w:spacing w:after="0"/>
              <w:rPr>
                <w:sz w:val="22"/>
                <w:szCs w:val="22"/>
              </w:rPr>
            </w:pPr>
            <w:r w:rsidRPr="000D4A77">
              <w:rPr>
                <w:b/>
                <w:bCs/>
                <w:sz w:val="22"/>
                <w:szCs w:val="22"/>
              </w:rPr>
              <w:t>Cel:</w:t>
            </w:r>
            <w:r w:rsidRPr="000D4A77">
              <w:rPr>
                <w:sz w:val="22"/>
                <w:szCs w:val="22"/>
              </w:rPr>
              <w:t xml:space="preserve"> Wykorzystam kompetencje obywatelskie i polonistyczne do stworzenia zespołowej gry, przewodnika lub komiksu o moim regionie.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958B0">
              <w:rPr>
                <w:rFonts w:cs="Arial"/>
                <w:sz w:val="22"/>
                <w:szCs w:val="22"/>
              </w:rPr>
              <w:t>– Wspólnie z zespołem wybieram formę projektu i realizuję proste, wyznaczone mi zadanie manualne lub tekstowe.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958B0">
              <w:rPr>
                <w:rFonts w:cs="Arial"/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 xml:space="preserve"> Przygotowuję jedną część projektu, na przykład opisuję lokalną legendę albo rysuję mapę zabytków.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958B0">
              <w:rPr>
                <w:rFonts w:cs="Arial"/>
                <w:sz w:val="22"/>
                <w:szCs w:val="22"/>
              </w:rPr>
              <w:t>– Łączę zebrane informacje, dbając o obecność wymaganych przez kryteria sukcesu (NaCoBeZU) części składowych pracy.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958B0">
              <w:rPr>
                <w:rFonts w:cs="Arial"/>
                <w:sz w:val="22"/>
                <w:szCs w:val="22"/>
              </w:rPr>
              <w:t>– Tworzę estetyczną, oryginalną i poprawną pod względem językowym i ortograficznym publikację regionalną lub grę planszową.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958B0">
              <w:rPr>
                <w:rFonts w:cs="Arial"/>
                <w:sz w:val="22"/>
                <w:szCs w:val="22"/>
              </w:rPr>
              <w:t>– Oceniam wkład własny i grupy za pomocą arkusza samooceny oraz swobodnie prezentuję efekty naszej pracy na forum szkoły.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15953" w:type="dxa"/>
            <w:gridSpan w:val="6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4C4559" w:rsidRDefault="005D794B" w:rsidP="005D794B">
            <w:pPr>
              <w:tabs>
                <w:tab w:val="left" w:pos="3315"/>
              </w:tabs>
              <w:spacing w:after="0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 xml:space="preserve">ROZDZIAŁ V: </w:t>
            </w:r>
            <w:r w:rsidR="00903A86" w:rsidRPr="00514E0B">
              <w:rPr>
                <w:rFonts w:cs="Arial"/>
                <w:b/>
                <w:bCs/>
                <w:sz w:val="22"/>
                <w:szCs w:val="22"/>
              </w:rPr>
              <w:t>OD LICZBY DO WYNALAZKU</w:t>
            </w:r>
            <w:r>
              <w:rPr>
                <w:rFonts w:cs="Arial" w:hint="cs"/>
                <w:b/>
                <w:bCs/>
                <w:sz w:val="22"/>
                <w:szCs w:val="22"/>
              </w:rPr>
              <w:t>–</w:t>
            </w:r>
            <w:r w:rsidR="00903A86" w:rsidRPr="00833E31">
              <w:rPr>
                <w:rFonts w:cs="Arial"/>
                <w:sz w:val="22"/>
                <w:szCs w:val="22"/>
              </w:rPr>
              <w:t>kompetencje matematyczne oraz w zakresie nauk przyrodniczych, technologii i inżynierii / STEM (logiczne i algorytmiczne myślenie, dostrzeganie zależności przyczynowo-skutkowych, interpretowanie zjawisk świata realnego, operowanie systemami znaków i szyfrów, kodowanie i dekodowanie informacji, planowanie i szacowanie czasu, ciekawość poznawcza)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237F53" w:rsidRDefault="00903A86" w:rsidP="005D794B">
            <w:pPr>
              <w:spacing w:after="0"/>
              <w:rPr>
                <w:sz w:val="22"/>
                <w:szCs w:val="22"/>
              </w:rPr>
            </w:pPr>
            <w:r w:rsidRPr="004C4559">
              <w:rPr>
                <w:b/>
                <w:bCs/>
                <w:sz w:val="22"/>
                <w:szCs w:val="22"/>
              </w:rPr>
              <w:t xml:space="preserve">Temat </w:t>
            </w:r>
            <w:r>
              <w:rPr>
                <w:b/>
                <w:bCs/>
                <w:sz w:val="22"/>
                <w:szCs w:val="22"/>
              </w:rPr>
              <w:t>50</w:t>
            </w:r>
            <w:r w:rsidRPr="00237F53">
              <w:rPr>
                <w:sz w:val="22"/>
                <w:szCs w:val="22"/>
              </w:rPr>
              <w:t xml:space="preserve">: Kości rzucone – piszemy własne historie. </w:t>
            </w:r>
          </w:p>
          <w:p w:rsidR="00903A86" w:rsidRPr="00237F53" w:rsidRDefault="00903A86" w:rsidP="005D794B">
            <w:pPr>
              <w:spacing w:after="0"/>
              <w:rPr>
                <w:sz w:val="22"/>
                <w:szCs w:val="22"/>
              </w:rPr>
            </w:pPr>
            <w:r w:rsidRPr="00237F53">
              <w:rPr>
                <w:b/>
                <w:bCs/>
                <w:sz w:val="22"/>
                <w:szCs w:val="22"/>
              </w:rPr>
              <w:t>Cel:</w:t>
            </w:r>
            <w:r w:rsidRPr="00237F53">
              <w:rPr>
                <w:sz w:val="22"/>
                <w:szCs w:val="22"/>
              </w:rPr>
              <w:t xml:space="preserve"> Poznam trójdzielną kompozycję tekstu narracyjnego (wstęp, rozwinięcie, zakończenie) i napiszę historię na podstawie losowych elementów.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237F53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37F53">
              <w:rPr>
                <w:rFonts w:cs="Arial"/>
                <w:sz w:val="22"/>
                <w:szCs w:val="22"/>
              </w:rPr>
              <w:t xml:space="preserve">– Wiem, że historia musi mieć wstęp, rozwinięcie i zakończenie; </w:t>
            </w:r>
          </w:p>
          <w:p w:rsidR="00903A86" w:rsidRPr="00237F53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37F53">
              <w:rPr>
                <w:rFonts w:cs="Arial"/>
                <w:sz w:val="22"/>
                <w:szCs w:val="22"/>
              </w:rPr>
              <w:t>– Rozpoznaję postać Zuzy</w:t>
            </w:r>
          </w:p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C27F4">
              <w:rPr>
                <w:rFonts w:cs="Arial"/>
                <w:sz w:val="22"/>
                <w:szCs w:val="22"/>
              </w:rPr>
              <w:t>– Potrafię wskazać w tekście, gdzie mieszkają bohaterowie i kiedy dzieje się akcja (miejsce i czas).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AC27F4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C27F4">
              <w:rPr>
                <w:rFonts w:cs="Arial"/>
                <w:sz w:val="22"/>
                <w:szCs w:val="22"/>
              </w:rPr>
              <w:t xml:space="preserve">– Rozumiem różnicę między narracją w 1. osobie („ja”) a 3. osobie („on/ona”); </w:t>
            </w:r>
          </w:p>
          <w:p w:rsidR="00903A86" w:rsidRPr="00AC27F4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C27F4">
              <w:rPr>
                <w:rFonts w:cs="Arial"/>
                <w:sz w:val="22"/>
                <w:szCs w:val="22"/>
              </w:rPr>
              <w:t xml:space="preserve">– Układam proste rozwinięcie. </w:t>
            </w:r>
          </w:p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C27F4">
              <w:rPr>
                <w:rFonts w:cs="Arial"/>
                <w:sz w:val="22"/>
                <w:szCs w:val="22"/>
              </w:rPr>
              <w:t>– Samodzielnie piszę spójną opowieść na podstawie elementów wylosowanych kostką, dbając o proporcje części tekstu.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C27F4">
              <w:rPr>
                <w:rFonts w:cs="Arial"/>
                <w:sz w:val="22"/>
                <w:szCs w:val="22"/>
              </w:rPr>
              <w:t>– Tworzę oryginalną opowieść z wyraźnym punktem zwrotnym i osobistą refleksją w zakończeniu (zgodnie z taksonomią Blooma – poziom tworzenia).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250094" w:rsidRDefault="00903A86" w:rsidP="00250094">
            <w:pPr>
              <w:spacing w:after="0"/>
              <w:rPr>
                <w:sz w:val="22"/>
                <w:szCs w:val="22"/>
              </w:rPr>
            </w:pPr>
            <w:r w:rsidRPr="008B0260">
              <w:rPr>
                <w:b/>
                <w:bCs/>
                <w:sz w:val="22"/>
                <w:szCs w:val="22"/>
              </w:rPr>
              <w:lastRenderedPageBreak/>
              <w:t>Temat</w:t>
            </w:r>
            <w:r>
              <w:rPr>
                <w:b/>
                <w:bCs/>
                <w:sz w:val="22"/>
                <w:szCs w:val="22"/>
              </w:rPr>
              <w:t xml:space="preserve"> 51</w:t>
            </w:r>
            <w:r w:rsidRPr="008B0260">
              <w:rPr>
                <w:b/>
                <w:bCs/>
                <w:sz w:val="22"/>
                <w:szCs w:val="22"/>
              </w:rPr>
              <w:t xml:space="preserve">: </w:t>
            </w:r>
            <w:r w:rsidRPr="008B0260">
              <w:rPr>
                <w:sz w:val="22"/>
                <w:szCs w:val="22"/>
              </w:rPr>
              <w:t xml:space="preserve">Jak znaleźć czas na to, co ważne? </w:t>
            </w:r>
          </w:p>
          <w:p w:rsidR="00903A86" w:rsidRPr="00547925" w:rsidRDefault="00903A86" w:rsidP="00250094">
            <w:pPr>
              <w:spacing w:after="0"/>
              <w:rPr>
                <w:b/>
                <w:bCs/>
                <w:sz w:val="22"/>
                <w:szCs w:val="22"/>
              </w:rPr>
            </w:pPr>
            <w:r w:rsidRPr="008B0260">
              <w:rPr>
                <w:b/>
                <w:bCs/>
                <w:sz w:val="22"/>
                <w:szCs w:val="22"/>
              </w:rPr>
              <w:t xml:space="preserve">Cel: </w:t>
            </w:r>
            <w:r w:rsidRPr="008B0260">
              <w:rPr>
                <w:sz w:val="22"/>
                <w:szCs w:val="22"/>
              </w:rPr>
              <w:t>Przeanalizuję opowiadanie o czasie taty, nauczę się wyrażać emocje w formie listu i wzbogacę słownictwo.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250094">
            <w:pPr>
              <w:spacing w:after="0"/>
              <w:rPr>
                <w:rFonts w:cs="Arial"/>
                <w:sz w:val="22"/>
                <w:szCs w:val="22"/>
              </w:rPr>
            </w:pPr>
            <w:r w:rsidRPr="008B0260">
              <w:rPr>
                <w:rFonts w:cs="Arial"/>
                <w:sz w:val="22"/>
                <w:szCs w:val="22"/>
              </w:rPr>
              <w:t xml:space="preserve">– Wiem, kto opowiada historię w utworze </w:t>
            </w:r>
            <w:r w:rsidRPr="008B0260">
              <w:rPr>
                <w:rFonts w:cs="Arial"/>
                <w:i/>
                <w:iCs/>
                <w:sz w:val="22"/>
                <w:szCs w:val="22"/>
              </w:rPr>
              <w:t>Gdzie ucieka czas taty?</w:t>
            </w:r>
            <w:r w:rsidRPr="008B0260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8B0260">
              <w:rPr>
                <w:rFonts w:cs="Arial"/>
                <w:sz w:val="22"/>
                <w:szCs w:val="22"/>
              </w:rPr>
              <w:t>– Potrafię uzupełnić podane zdania z lukami odpowiednimi zwrotami związanymi z upływem czasu.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92495A">
              <w:rPr>
                <w:rFonts w:cs="Arial"/>
                <w:sz w:val="22"/>
                <w:szCs w:val="22"/>
              </w:rPr>
              <w:t>– Rozumiem powody, dla których tata wiecznie nie miał czasu, i potrafię ocenić rolę dziadka Józia.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92495A">
              <w:rPr>
                <w:rFonts w:cs="Arial"/>
                <w:sz w:val="22"/>
                <w:szCs w:val="22"/>
              </w:rPr>
              <w:t>–  Piszę poprawny list prywatny do bliskiej osoby, w którym szczerze opisuję swoje uczucia i potrzebę bliskości.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92495A">
              <w:rPr>
                <w:rFonts w:cs="Arial"/>
                <w:sz w:val="22"/>
                <w:szCs w:val="22"/>
              </w:rPr>
              <w:t>– Dokonuję krytycznej analizy i interpretacji dzieł sztuki (ilustracji z miękkimi zegarami), trafnie argumentując ich związek z przesłaniem tekstu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250094" w:rsidRDefault="00903A86" w:rsidP="00250094">
            <w:pPr>
              <w:spacing w:after="0"/>
              <w:rPr>
                <w:sz w:val="22"/>
                <w:szCs w:val="22"/>
              </w:rPr>
            </w:pPr>
            <w:r w:rsidRPr="00376C53">
              <w:rPr>
                <w:b/>
                <w:bCs/>
                <w:sz w:val="22"/>
                <w:szCs w:val="22"/>
              </w:rPr>
              <w:t>Temat 5</w:t>
            </w:r>
            <w:r>
              <w:rPr>
                <w:b/>
                <w:bCs/>
                <w:sz w:val="22"/>
                <w:szCs w:val="22"/>
              </w:rPr>
              <w:t>2</w:t>
            </w:r>
            <w:r w:rsidRPr="00376C53">
              <w:rPr>
                <w:b/>
                <w:bCs/>
                <w:sz w:val="22"/>
                <w:szCs w:val="22"/>
              </w:rPr>
              <w:t xml:space="preserve">: </w:t>
            </w:r>
            <w:r w:rsidRPr="00376C53">
              <w:rPr>
                <w:sz w:val="22"/>
                <w:szCs w:val="22"/>
              </w:rPr>
              <w:t xml:space="preserve">Jak długo trwa wieczność? </w:t>
            </w:r>
          </w:p>
          <w:p w:rsidR="00903A86" w:rsidRPr="00376C53" w:rsidRDefault="00903A86" w:rsidP="00250094">
            <w:pPr>
              <w:spacing w:after="0"/>
              <w:rPr>
                <w:sz w:val="22"/>
                <w:szCs w:val="22"/>
              </w:rPr>
            </w:pPr>
            <w:r w:rsidRPr="00376C53">
              <w:rPr>
                <w:b/>
                <w:bCs/>
                <w:sz w:val="22"/>
                <w:szCs w:val="22"/>
              </w:rPr>
              <w:t xml:space="preserve">Cel: </w:t>
            </w:r>
            <w:r w:rsidRPr="00376C53">
              <w:rPr>
                <w:sz w:val="22"/>
                <w:szCs w:val="22"/>
              </w:rPr>
              <w:t xml:space="preserve">Zrozumiem filozoficzne pojęcia przeszłości, teraźniejszości i przyszłości oraz przećwiczę rozpoznawanie czasów czasownika.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06A18">
              <w:rPr>
                <w:rFonts w:cs="Arial"/>
                <w:sz w:val="22"/>
                <w:szCs w:val="22"/>
              </w:rPr>
              <w:t>– Wiem, na jakie trzy czasy dzielą się czynności w języku polskim (przeszły, teraźniejszy, przyszły).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06A18">
              <w:rPr>
                <w:rFonts w:cs="Arial"/>
                <w:sz w:val="22"/>
                <w:szCs w:val="22"/>
              </w:rPr>
              <w:t>– Rozróżniam sytuacje, w których czas subiektywnie płynie dla mnie bardzo szybko lub bardzo wolno.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06A18">
              <w:rPr>
                <w:rFonts w:cs="Arial"/>
                <w:sz w:val="22"/>
                <w:szCs w:val="22"/>
              </w:rPr>
              <w:t xml:space="preserve">– Wyjaśniam własnymi słowami pojęcia: </w:t>
            </w:r>
            <w:r w:rsidRPr="00306A18">
              <w:rPr>
                <w:rFonts w:cs="Arial"/>
                <w:b/>
                <w:bCs/>
                <w:sz w:val="22"/>
                <w:szCs w:val="22"/>
              </w:rPr>
              <w:t>przeszłość</w:t>
            </w:r>
            <w:r w:rsidRPr="00306A18">
              <w:rPr>
                <w:rFonts w:cs="Arial"/>
                <w:sz w:val="22"/>
                <w:szCs w:val="22"/>
              </w:rPr>
              <w:t xml:space="preserve">, </w:t>
            </w:r>
            <w:r w:rsidRPr="00306A18">
              <w:rPr>
                <w:rFonts w:cs="Arial"/>
                <w:b/>
                <w:bCs/>
                <w:sz w:val="22"/>
                <w:szCs w:val="22"/>
              </w:rPr>
              <w:t>teraźniejszość</w:t>
            </w:r>
            <w:r w:rsidRPr="00306A18">
              <w:rPr>
                <w:rFonts w:cs="Arial"/>
                <w:sz w:val="22"/>
                <w:szCs w:val="22"/>
              </w:rPr>
              <w:t xml:space="preserve"> i </w:t>
            </w:r>
            <w:r w:rsidRPr="00306A18">
              <w:rPr>
                <w:rFonts w:cs="Arial"/>
                <w:b/>
                <w:bCs/>
                <w:sz w:val="22"/>
                <w:szCs w:val="22"/>
              </w:rPr>
              <w:t>przyszłość</w:t>
            </w:r>
            <w:r w:rsidRPr="00306A18">
              <w:rPr>
                <w:rFonts w:cs="Arial"/>
                <w:sz w:val="22"/>
                <w:szCs w:val="22"/>
              </w:rPr>
              <w:t xml:space="preserve"> na podstawie tekstu J. Knop.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06A18">
              <w:rPr>
                <w:rFonts w:cs="Arial"/>
                <w:sz w:val="22"/>
                <w:szCs w:val="22"/>
              </w:rPr>
              <w:t>– Bezbłędnie odnajduję czasowniki ukryte w znaku nieskończoności i poprawnie przyporządkowuję je do trzech czasów w tabeli.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06A18">
              <w:rPr>
                <w:rFonts w:cs="Arial"/>
                <w:sz w:val="22"/>
                <w:szCs w:val="22"/>
              </w:rPr>
              <w:t>–  Łączę refleksję z obliczeniami matematycznymi: szacuję sekundy, minuty i kroki, wyciągając logiczne wnioski.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251660" w:rsidRDefault="00903A86" w:rsidP="005D794B">
            <w:pPr>
              <w:spacing w:after="0"/>
              <w:rPr>
                <w:b/>
                <w:bCs/>
                <w:sz w:val="22"/>
                <w:szCs w:val="22"/>
              </w:rPr>
            </w:pPr>
            <w:r w:rsidRPr="00251660">
              <w:rPr>
                <w:b/>
                <w:bCs/>
                <w:sz w:val="22"/>
                <w:szCs w:val="22"/>
              </w:rPr>
              <w:t>Temat 5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251660">
              <w:rPr>
                <w:b/>
                <w:bCs/>
                <w:sz w:val="22"/>
                <w:szCs w:val="22"/>
              </w:rPr>
              <w:t xml:space="preserve">: </w:t>
            </w:r>
            <w:r w:rsidRPr="00251660">
              <w:rPr>
                <w:sz w:val="22"/>
                <w:szCs w:val="22"/>
              </w:rPr>
              <w:t xml:space="preserve">I ty możesz zostać wynalazcą. </w:t>
            </w:r>
          </w:p>
          <w:p w:rsidR="00903A86" w:rsidRPr="00251660" w:rsidRDefault="00903A86" w:rsidP="009D6171">
            <w:pPr>
              <w:spacing w:after="0"/>
              <w:rPr>
                <w:sz w:val="22"/>
                <w:szCs w:val="22"/>
              </w:rPr>
            </w:pPr>
            <w:r w:rsidRPr="00251660">
              <w:rPr>
                <w:b/>
                <w:bCs/>
                <w:sz w:val="22"/>
                <w:szCs w:val="22"/>
              </w:rPr>
              <w:t xml:space="preserve">Cel: </w:t>
            </w:r>
            <w:r w:rsidRPr="00251660">
              <w:rPr>
                <w:sz w:val="22"/>
                <w:szCs w:val="22"/>
              </w:rPr>
              <w:t>Dowiem się, jak pomyłki i przypadki doprowadziły do wielki</w:t>
            </w:r>
            <w:r w:rsidR="009D6171">
              <w:rPr>
                <w:sz w:val="22"/>
                <w:szCs w:val="22"/>
              </w:rPr>
              <w:t>ch odkryć</w:t>
            </w:r>
            <w:r w:rsidRPr="00251660">
              <w:rPr>
                <w:sz w:val="22"/>
                <w:szCs w:val="22"/>
              </w:rPr>
              <w:t xml:space="preserve"> (ciastka, gumka) i przećwiczę </w:t>
            </w:r>
            <w:proofErr w:type="spellStart"/>
            <w:r w:rsidRPr="00251660">
              <w:rPr>
                <w:sz w:val="22"/>
                <w:szCs w:val="22"/>
              </w:rPr>
              <w:t>fact-checking</w:t>
            </w:r>
            <w:proofErr w:type="spellEnd"/>
            <w:r w:rsidRPr="00251660">
              <w:rPr>
                <w:sz w:val="22"/>
                <w:szCs w:val="22"/>
              </w:rPr>
              <w:t xml:space="preserve">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33462">
              <w:rPr>
                <w:rFonts w:cs="Arial"/>
                <w:sz w:val="22"/>
                <w:szCs w:val="22"/>
              </w:rPr>
              <w:t xml:space="preserve">– Pamiętam, co przypadkowo odkryła Ruth Wakefield, a co Edward </w:t>
            </w:r>
            <w:proofErr w:type="spellStart"/>
            <w:r w:rsidRPr="00433462">
              <w:rPr>
                <w:rFonts w:cs="Arial"/>
                <w:sz w:val="22"/>
                <w:szCs w:val="22"/>
              </w:rPr>
              <w:t>Nairne</w:t>
            </w:r>
            <w:proofErr w:type="spellEnd"/>
            <w:r w:rsidRPr="00433462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33462">
              <w:rPr>
                <w:rFonts w:cs="Arial"/>
                <w:sz w:val="22"/>
                <w:szCs w:val="22"/>
              </w:rPr>
              <w:t xml:space="preserve">– Potrafię wyszukać w tekście popularnonaukowym informacje o tym, jak powstały karteczki </w:t>
            </w:r>
            <w:proofErr w:type="spellStart"/>
            <w:r w:rsidRPr="00433462">
              <w:rPr>
                <w:rFonts w:cs="Arial"/>
                <w:sz w:val="22"/>
                <w:szCs w:val="22"/>
              </w:rPr>
              <w:t>post-it</w:t>
            </w:r>
            <w:proofErr w:type="spellEnd"/>
            <w:r w:rsidRPr="00433462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33462">
              <w:rPr>
                <w:rFonts w:cs="Arial"/>
                <w:sz w:val="22"/>
                <w:szCs w:val="22"/>
              </w:rPr>
              <w:t>– Rozróżniam informacje prawdziwe od fałszywych na podstawie czytanego tekstu (ćwiczenie krytycznego myślenia).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33462">
              <w:rPr>
                <w:rFonts w:cs="Arial"/>
                <w:sz w:val="22"/>
                <w:szCs w:val="22"/>
              </w:rPr>
              <w:t>– Potrafię samodzielnie sformułować wniosek, dlaczego pomyłki i błędy w pracy badawczej mogą stać się początkiem sukcesu.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33462">
              <w:rPr>
                <w:rFonts w:cs="Arial"/>
                <w:sz w:val="22"/>
                <w:szCs w:val="22"/>
              </w:rPr>
              <w:t xml:space="preserve">– Analizuję historyczne i współczesne sformułowanie </w:t>
            </w:r>
            <w:r w:rsidRPr="00433462">
              <w:rPr>
                <w:rFonts w:cs="Arial"/>
                <w:i/>
                <w:iCs/>
                <w:sz w:val="22"/>
                <w:szCs w:val="22"/>
              </w:rPr>
              <w:t>„</w:t>
            </w:r>
            <w:r w:rsidRPr="00250094">
              <w:rPr>
                <w:rFonts w:cs="Arial"/>
                <w:iCs/>
                <w:sz w:val="22"/>
                <w:szCs w:val="22"/>
              </w:rPr>
              <w:t>Ten się nie myli, kto nic n</w:t>
            </w:r>
            <w:r w:rsidR="00250094">
              <w:rPr>
                <w:rFonts w:cs="Arial"/>
                <w:iCs/>
                <w:sz w:val="22"/>
                <w:szCs w:val="22"/>
              </w:rPr>
              <w:t>i</w:t>
            </w:r>
            <w:r w:rsidRPr="00250094">
              <w:rPr>
                <w:rFonts w:cs="Arial"/>
                <w:iCs/>
                <w:sz w:val="22"/>
                <w:szCs w:val="22"/>
              </w:rPr>
              <w:t>e robi”</w:t>
            </w:r>
            <w:r w:rsidRPr="00433462">
              <w:rPr>
                <w:rFonts w:cs="Arial"/>
                <w:sz w:val="22"/>
                <w:szCs w:val="22"/>
              </w:rPr>
              <w:t>, tworząc logiczną wypowiedź argumentacyjną.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883F4E" w:rsidRDefault="00903A86" w:rsidP="005D794B">
            <w:pPr>
              <w:spacing w:after="0"/>
              <w:rPr>
                <w:sz w:val="22"/>
                <w:szCs w:val="22"/>
              </w:rPr>
            </w:pPr>
            <w:r w:rsidRPr="00883F4E">
              <w:rPr>
                <w:b/>
                <w:bCs/>
                <w:sz w:val="22"/>
                <w:szCs w:val="22"/>
              </w:rPr>
              <w:t>Temat 5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883F4E">
              <w:rPr>
                <w:b/>
                <w:bCs/>
                <w:sz w:val="22"/>
                <w:szCs w:val="22"/>
              </w:rPr>
              <w:t xml:space="preserve">: </w:t>
            </w:r>
            <w:r w:rsidR="00250094">
              <w:rPr>
                <w:sz w:val="22"/>
                <w:szCs w:val="22"/>
              </w:rPr>
              <w:t>Dzień tematyczny: Dzień Składanki i Ł</w:t>
            </w:r>
            <w:r w:rsidRPr="00883F4E">
              <w:rPr>
                <w:sz w:val="22"/>
                <w:szCs w:val="22"/>
              </w:rPr>
              <w:t xml:space="preserve">amigłówki. </w:t>
            </w:r>
          </w:p>
          <w:p w:rsidR="00903A86" w:rsidRPr="00547925" w:rsidRDefault="00903A86" w:rsidP="005D794B">
            <w:pPr>
              <w:spacing w:after="0"/>
              <w:rPr>
                <w:b/>
                <w:bCs/>
                <w:sz w:val="22"/>
                <w:szCs w:val="22"/>
              </w:rPr>
            </w:pPr>
            <w:r w:rsidRPr="00883F4E">
              <w:rPr>
                <w:b/>
                <w:bCs/>
                <w:sz w:val="22"/>
                <w:szCs w:val="22"/>
              </w:rPr>
              <w:t xml:space="preserve">Cel: </w:t>
            </w:r>
            <w:r w:rsidRPr="00883F4E">
              <w:rPr>
                <w:sz w:val="22"/>
                <w:szCs w:val="22"/>
              </w:rPr>
              <w:t>Poznam zasady kryptografii i logicznego myślenia, odkoduję wiadomości oraz stworzę autorski szyfr.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E3E3D">
              <w:rPr>
                <w:rFonts w:cs="Arial"/>
                <w:sz w:val="22"/>
                <w:szCs w:val="22"/>
              </w:rPr>
              <w:t>– Wiem, czym zajmują się detektywi w czytanych przeze mnie książkach.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E3E3D">
              <w:rPr>
                <w:rFonts w:cs="Arial"/>
                <w:sz w:val="22"/>
                <w:szCs w:val="22"/>
              </w:rPr>
              <w:t>– Potrafię z pomocą klucza odczytać proste słowo lub nazwisko znanego detektywa (np. Pozytywka).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E3E3D">
              <w:rPr>
                <w:rFonts w:cs="Arial"/>
                <w:sz w:val="22"/>
                <w:szCs w:val="22"/>
              </w:rPr>
              <w:t xml:space="preserve">– Rozumiem mechanizm działania szyfru podstawieniowego z hasłem na podstawie przygody </w:t>
            </w:r>
            <w:proofErr w:type="spellStart"/>
            <w:r w:rsidRPr="00EE3E3D">
              <w:rPr>
                <w:rFonts w:cs="Arial"/>
                <w:sz w:val="22"/>
                <w:szCs w:val="22"/>
              </w:rPr>
              <w:t>Emily</w:t>
            </w:r>
            <w:proofErr w:type="spellEnd"/>
            <w:r w:rsidRPr="00EE3E3D">
              <w:rPr>
                <w:rFonts w:cs="Arial"/>
                <w:sz w:val="22"/>
                <w:szCs w:val="22"/>
              </w:rPr>
              <w:t xml:space="preserve"> i Jamesa.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E3E3D">
              <w:rPr>
                <w:rFonts w:cs="Arial"/>
                <w:sz w:val="22"/>
                <w:szCs w:val="22"/>
              </w:rPr>
              <w:t>– Odszyfrowuję ukrytą w podręczniku dłuższą wiadomość oraz poprawnie koduję własne imię i nazwisko.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E3E3D">
              <w:rPr>
                <w:rFonts w:cs="Arial"/>
                <w:sz w:val="22"/>
                <w:szCs w:val="22"/>
              </w:rPr>
              <w:t>– Wspólnie z zespołem projektuję unikalny graficznie, logiczny system kodowania informacji i sprawdzam jego skuteczność w toku gry klasowej.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250094">
            <w:pPr>
              <w:spacing w:after="0"/>
              <w:rPr>
                <w:b/>
                <w:bCs/>
                <w:sz w:val="22"/>
                <w:szCs w:val="22"/>
              </w:rPr>
            </w:pPr>
            <w:r w:rsidRPr="00626DA5">
              <w:rPr>
                <w:b/>
                <w:bCs/>
                <w:sz w:val="22"/>
                <w:szCs w:val="22"/>
              </w:rPr>
              <w:t>Temat 5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626DA5">
              <w:rPr>
                <w:b/>
                <w:bCs/>
                <w:sz w:val="22"/>
                <w:szCs w:val="22"/>
              </w:rPr>
              <w:t xml:space="preserve">: </w:t>
            </w:r>
            <w:r w:rsidRPr="00626DA5">
              <w:rPr>
                <w:sz w:val="22"/>
                <w:szCs w:val="22"/>
              </w:rPr>
              <w:t xml:space="preserve">Opis chmur – </w:t>
            </w:r>
            <w:r w:rsidR="00250094">
              <w:rPr>
                <w:sz w:val="22"/>
                <w:szCs w:val="22"/>
              </w:rPr>
              <w:t xml:space="preserve">czyli o </w:t>
            </w:r>
            <w:r w:rsidRPr="00626DA5">
              <w:rPr>
                <w:sz w:val="22"/>
                <w:szCs w:val="22"/>
              </w:rPr>
              <w:t>technik</w:t>
            </w:r>
            <w:r w:rsidR="00250094">
              <w:rPr>
                <w:sz w:val="22"/>
                <w:szCs w:val="22"/>
              </w:rPr>
              <w:t>ach</w:t>
            </w:r>
            <w:r w:rsidRPr="00626DA5">
              <w:rPr>
                <w:sz w:val="22"/>
                <w:szCs w:val="22"/>
              </w:rPr>
              <w:t xml:space="preserve"> malowania słowem.</w:t>
            </w:r>
            <w:r>
              <w:rPr>
                <w:b/>
                <w:bCs/>
                <w:sz w:val="22"/>
                <w:szCs w:val="22"/>
              </w:rPr>
              <w:br/>
            </w:r>
            <w:r w:rsidRPr="00626DA5">
              <w:rPr>
                <w:b/>
                <w:bCs/>
                <w:sz w:val="22"/>
                <w:szCs w:val="22"/>
              </w:rPr>
              <w:lastRenderedPageBreak/>
              <w:t xml:space="preserve">Cel: </w:t>
            </w:r>
            <w:r w:rsidRPr="00626DA5">
              <w:rPr>
                <w:sz w:val="22"/>
                <w:szCs w:val="22"/>
              </w:rPr>
              <w:t>Poznam i nauczę się odróżniać dwa ważne środki stylistyczne: ożywienie (animizację) oraz uosobienie (personifikację).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D33CF5">
              <w:rPr>
                <w:rFonts w:cs="Arial"/>
                <w:sz w:val="22"/>
                <w:szCs w:val="22"/>
              </w:rPr>
              <w:lastRenderedPageBreak/>
              <w:t>– Rozpoznaję w wierszu J. Ratajczaka zestawienia słów opisujące chmury.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250094">
            <w:pPr>
              <w:spacing w:after="0"/>
              <w:rPr>
                <w:rFonts w:cs="Arial"/>
                <w:sz w:val="22"/>
                <w:szCs w:val="22"/>
              </w:rPr>
            </w:pPr>
            <w:r w:rsidRPr="00D33CF5">
              <w:rPr>
                <w:rFonts w:cs="Arial"/>
                <w:sz w:val="22"/>
                <w:szCs w:val="22"/>
              </w:rPr>
              <w:t xml:space="preserve">– Wskazuję podstawowe barwy i nastrój na obrazie </w:t>
            </w:r>
            <w:r w:rsidRPr="00D33CF5">
              <w:rPr>
                <w:rFonts w:cs="Arial"/>
                <w:sz w:val="22"/>
                <w:szCs w:val="22"/>
              </w:rPr>
              <w:lastRenderedPageBreak/>
              <w:t xml:space="preserve">Vincenta van Gogha </w:t>
            </w:r>
            <w:r w:rsidRPr="00D33CF5">
              <w:rPr>
                <w:rFonts w:cs="Arial"/>
                <w:i/>
                <w:iCs/>
                <w:sz w:val="22"/>
                <w:szCs w:val="22"/>
              </w:rPr>
              <w:t>Pole pszenicy</w:t>
            </w:r>
            <w:r w:rsidRPr="00D33CF5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D33CF5">
              <w:rPr>
                <w:rFonts w:cs="Arial"/>
                <w:sz w:val="22"/>
                <w:szCs w:val="22"/>
              </w:rPr>
              <w:lastRenderedPageBreak/>
              <w:t xml:space="preserve">– Rozumiem i definiuję pojęcia: </w:t>
            </w:r>
            <w:r w:rsidRPr="00D33CF5">
              <w:rPr>
                <w:rFonts w:cs="Arial"/>
                <w:b/>
                <w:bCs/>
                <w:sz w:val="22"/>
                <w:szCs w:val="22"/>
              </w:rPr>
              <w:t>ożywienie</w:t>
            </w:r>
            <w:r w:rsidRPr="00D33CF5">
              <w:rPr>
                <w:rFonts w:cs="Arial"/>
                <w:sz w:val="22"/>
                <w:szCs w:val="22"/>
              </w:rPr>
              <w:t xml:space="preserve"> oraz </w:t>
            </w:r>
            <w:r w:rsidRPr="00D33CF5">
              <w:rPr>
                <w:rFonts w:cs="Arial"/>
                <w:b/>
                <w:bCs/>
                <w:sz w:val="22"/>
                <w:szCs w:val="22"/>
              </w:rPr>
              <w:t>uosobienie</w:t>
            </w:r>
            <w:r w:rsidRPr="00D33CF5">
              <w:rPr>
                <w:rFonts w:cs="Arial"/>
                <w:sz w:val="22"/>
                <w:szCs w:val="22"/>
              </w:rPr>
              <w:t xml:space="preserve"> jako </w:t>
            </w:r>
            <w:r w:rsidRPr="00D33CF5">
              <w:rPr>
                <w:rFonts w:cs="Arial"/>
                <w:sz w:val="22"/>
                <w:szCs w:val="22"/>
              </w:rPr>
              <w:lastRenderedPageBreak/>
              <w:t>sposoby budowania obrazu poetyckiego.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D33CF5">
              <w:rPr>
                <w:rFonts w:cs="Arial"/>
                <w:sz w:val="22"/>
                <w:szCs w:val="22"/>
              </w:rPr>
              <w:lastRenderedPageBreak/>
              <w:t xml:space="preserve">– Bezbłędnie klasyfikuję podane przykłady zdań (np. </w:t>
            </w:r>
            <w:r w:rsidRPr="00D33CF5">
              <w:rPr>
                <w:rFonts w:cs="Arial"/>
                <w:i/>
                <w:iCs/>
                <w:sz w:val="22"/>
                <w:szCs w:val="22"/>
              </w:rPr>
              <w:lastRenderedPageBreak/>
              <w:t>księżyc wspiął się / nadzieja trzymała za rękę</w:t>
            </w:r>
            <w:r w:rsidRPr="00D33CF5">
              <w:rPr>
                <w:rFonts w:cs="Arial"/>
                <w:sz w:val="22"/>
                <w:szCs w:val="22"/>
              </w:rPr>
              <w:t>) jako ożywienia lub uosobienia.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D33CF5">
              <w:rPr>
                <w:rFonts w:cs="Arial"/>
                <w:sz w:val="22"/>
                <w:szCs w:val="22"/>
              </w:rPr>
              <w:lastRenderedPageBreak/>
              <w:t xml:space="preserve">–  Samodzielnie piszę plastyczny opis dynamicznego zjawiska </w:t>
            </w:r>
            <w:r w:rsidRPr="00D33CF5">
              <w:rPr>
                <w:rFonts w:cs="Arial"/>
                <w:sz w:val="22"/>
                <w:szCs w:val="22"/>
              </w:rPr>
              <w:lastRenderedPageBreak/>
              <w:t xml:space="preserve">przyrodniczego, celowo </w:t>
            </w:r>
            <w:r>
              <w:rPr>
                <w:sz w:val="22"/>
                <w:szCs w:val="22"/>
              </w:rPr>
              <w:t>nadaję mu cechy człowieka.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7943FC" w:rsidRDefault="00903A86" w:rsidP="005D794B">
            <w:pPr>
              <w:spacing w:after="0"/>
              <w:rPr>
                <w:b/>
                <w:bCs/>
                <w:sz w:val="22"/>
                <w:szCs w:val="22"/>
              </w:rPr>
            </w:pPr>
            <w:r w:rsidRPr="007943FC">
              <w:rPr>
                <w:b/>
                <w:bCs/>
                <w:sz w:val="22"/>
                <w:szCs w:val="22"/>
              </w:rPr>
              <w:lastRenderedPageBreak/>
              <w:t>Temat 5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7943FC">
              <w:rPr>
                <w:b/>
                <w:bCs/>
                <w:sz w:val="22"/>
                <w:szCs w:val="22"/>
              </w:rPr>
              <w:t xml:space="preserve">: </w:t>
            </w:r>
            <w:r w:rsidRPr="007943FC">
              <w:rPr>
                <w:sz w:val="22"/>
                <w:szCs w:val="22"/>
              </w:rPr>
              <w:t>Co tu się wydarzyło? Piszemy plan szczegółowy.</w:t>
            </w:r>
          </w:p>
          <w:p w:rsidR="00903A86" w:rsidRPr="00547925" w:rsidRDefault="00903A86" w:rsidP="005D794B">
            <w:pPr>
              <w:spacing w:after="0"/>
              <w:rPr>
                <w:b/>
                <w:bCs/>
                <w:sz w:val="22"/>
                <w:szCs w:val="22"/>
              </w:rPr>
            </w:pPr>
            <w:r w:rsidRPr="007943FC">
              <w:rPr>
                <w:b/>
                <w:bCs/>
                <w:sz w:val="22"/>
                <w:szCs w:val="22"/>
              </w:rPr>
              <w:t xml:space="preserve">Cel: </w:t>
            </w:r>
            <w:r w:rsidRPr="007943FC">
              <w:rPr>
                <w:sz w:val="22"/>
                <w:szCs w:val="22"/>
              </w:rPr>
              <w:t>Poznam inspirującą biografię M. Skłodowskiej-Curie i nauczę się porządkować wydarzenia w formie planu szczegółowego.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43FC">
              <w:rPr>
                <w:rFonts w:cs="Arial"/>
                <w:sz w:val="22"/>
                <w:szCs w:val="22"/>
              </w:rPr>
              <w:t>– Wiem, kim była Maria Skłodowska-Curie i jaką nagrodę otrzymała.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943FC">
              <w:rPr>
                <w:rFonts w:cs="Arial"/>
                <w:sz w:val="22"/>
                <w:szCs w:val="22"/>
              </w:rPr>
              <w:t>– Rozróżniam punkt główny planu od podpunktu szczegółowego (oznaczonego literami a, b, c).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DA0CD2">
              <w:rPr>
                <w:rFonts w:cs="Arial"/>
                <w:sz w:val="22"/>
                <w:szCs w:val="22"/>
              </w:rPr>
              <w:t>– Potrafię ułożyć podane, wymieszane podpunkty w logicznej i chronologicznej kolejności pod właściwymi wydarzeniami głównymi.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DA0CD2">
              <w:rPr>
                <w:rFonts w:cs="Arial"/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 xml:space="preserve"> Samodzielnie układam plan szczegółowy tekstu o Marii Skłodowskiej-Curie. Zapisuję punkty w podobny sposób.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DA0CD2">
              <w:rPr>
                <w:rFonts w:cs="Arial"/>
                <w:sz w:val="22"/>
                <w:szCs w:val="22"/>
              </w:rPr>
              <w:t>– Tworzę kompletną notatkę graficzną (sketchnotkę) o polskiej uczonej i interpretuję jej cytat o wartości wewnętrznej człowieka.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8627F9" w:rsidRDefault="00903A86" w:rsidP="005D794B">
            <w:pPr>
              <w:spacing w:after="0"/>
              <w:rPr>
                <w:b/>
                <w:bCs/>
                <w:sz w:val="22"/>
                <w:szCs w:val="22"/>
              </w:rPr>
            </w:pPr>
            <w:r w:rsidRPr="008627F9">
              <w:rPr>
                <w:b/>
                <w:bCs/>
                <w:sz w:val="22"/>
                <w:szCs w:val="22"/>
              </w:rPr>
              <w:t>Temat 5</w:t>
            </w:r>
            <w:r>
              <w:rPr>
                <w:b/>
                <w:bCs/>
                <w:sz w:val="22"/>
                <w:szCs w:val="22"/>
              </w:rPr>
              <w:t>7</w:t>
            </w:r>
            <w:r w:rsidRPr="008627F9">
              <w:rPr>
                <w:b/>
                <w:bCs/>
                <w:sz w:val="22"/>
                <w:szCs w:val="22"/>
              </w:rPr>
              <w:t xml:space="preserve">: </w:t>
            </w:r>
            <w:r w:rsidRPr="008627F9">
              <w:rPr>
                <w:sz w:val="22"/>
                <w:szCs w:val="22"/>
              </w:rPr>
              <w:t>Tajniki</w:t>
            </w:r>
            <w:r w:rsidR="00250094">
              <w:rPr>
                <w:sz w:val="22"/>
                <w:szCs w:val="22"/>
              </w:rPr>
              <w:t xml:space="preserve"> polskiej </w:t>
            </w:r>
            <w:r w:rsidRPr="008627F9">
              <w:rPr>
                <w:sz w:val="22"/>
                <w:szCs w:val="22"/>
              </w:rPr>
              <w:t xml:space="preserve"> ortografii: pisownia </w:t>
            </w:r>
            <w:r w:rsidRPr="00250094">
              <w:rPr>
                <w:i/>
                <w:sz w:val="22"/>
                <w:szCs w:val="22"/>
              </w:rPr>
              <w:t xml:space="preserve">rz </w:t>
            </w:r>
            <w:r w:rsidRPr="008627F9">
              <w:rPr>
                <w:sz w:val="22"/>
                <w:szCs w:val="22"/>
              </w:rPr>
              <w:t xml:space="preserve">i </w:t>
            </w:r>
            <w:r w:rsidRPr="00250094">
              <w:rPr>
                <w:i/>
                <w:sz w:val="22"/>
                <w:szCs w:val="22"/>
              </w:rPr>
              <w:t>ż</w:t>
            </w:r>
            <w:r w:rsidRPr="008627F9">
              <w:rPr>
                <w:sz w:val="22"/>
                <w:szCs w:val="22"/>
              </w:rPr>
              <w:t>.</w:t>
            </w:r>
          </w:p>
          <w:p w:rsidR="00903A86" w:rsidRPr="008627F9" w:rsidRDefault="00903A86" w:rsidP="005D794B">
            <w:pPr>
              <w:spacing w:after="0"/>
              <w:rPr>
                <w:sz w:val="22"/>
                <w:szCs w:val="22"/>
              </w:rPr>
            </w:pPr>
            <w:r w:rsidRPr="008627F9">
              <w:rPr>
                <w:b/>
                <w:bCs/>
                <w:sz w:val="22"/>
                <w:szCs w:val="22"/>
              </w:rPr>
              <w:t xml:space="preserve">Cel: </w:t>
            </w:r>
            <w:r w:rsidR="00250094">
              <w:rPr>
                <w:sz w:val="22"/>
                <w:szCs w:val="22"/>
              </w:rPr>
              <w:t xml:space="preserve">Utrwalę zasady pisowni </w:t>
            </w:r>
            <w:r w:rsidRPr="00250094">
              <w:rPr>
                <w:i/>
                <w:sz w:val="22"/>
                <w:szCs w:val="22"/>
              </w:rPr>
              <w:t>rz</w:t>
            </w:r>
            <w:r w:rsidR="00250094">
              <w:rPr>
                <w:sz w:val="22"/>
                <w:szCs w:val="22"/>
              </w:rPr>
              <w:t xml:space="preserve"> oraz </w:t>
            </w:r>
            <w:r w:rsidR="00250094" w:rsidRPr="00250094">
              <w:rPr>
                <w:i/>
                <w:sz w:val="22"/>
                <w:szCs w:val="22"/>
              </w:rPr>
              <w:t>ż</w:t>
            </w:r>
            <w:r w:rsidRPr="008627F9">
              <w:rPr>
                <w:sz w:val="22"/>
                <w:szCs w:val="22"/>
              </w:rPr>
              <w:t>, wykorzystując logiczne łamigłówki, sudoku i ortograficzną matematykę.</w:t>
            </w:r>
          </w:p>
          <w:p w:rsidR="00903A86" w:rsidRPr="00547925" w:rsidRDefault="00903A86" w:rsidP="005D794B">
            <w:pPr>
              <w:spacing w:after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8627F9">
              <w:rPr>
                <w:rFonts w:cs="Arial"/>
                <w:sz w:val="22"/>
                <w:szCs w:val="22"/>
              </w:rPr>
              <w:t xml:space="preserve">– Pamiętam podstawową regułę: </w:t>
            </w:r>
            <w:r w:rsidRPr="008627F9">
              <w:rPr>
                <w:rFonts w:cs="Arial"/>
                <w:i/>
                <w:iCs/>
                <w:sz w:val="22"/>
                <w:szCs w:val="22"/>
              </w:rPr>
              <w:t>rz</w:t>
            </w:r>
            <w:r w:rsidRPr="008627F9">
              <w:rPr>
                <w:rFonts w:cs="Arial"/>
                <w:sz w:val="22"/>
                <w:szCs w:val="22"/>
              </w:rPr>
              <w:t xml:space="preserve"> piszemy po spółgłoskach (np. </w:t>
            </w:r>
            <w:r w:rsidRPr="008627F9">
              <w:rPr>
                <w:rFonts w:cs="Arial"/>
                <w:i/>
                <w:iCs/>
                <w:sz w:val="22"/>
                <w:szCs w:val="22"/>
              </w:rPr>
              <w:t>p, b, k, g</w:t>
            </w:r>
            <w:r w:rsidRPr="008627F9">
              <w:rPr>
                <w:rFonts w:cs="Arial"/>
                <w:sz w:val="22"/>
                <w:szCs w:val="22"/>
              </w:rPr>
              <w:t>).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8627F9">
              <w:rPr>
                <w:rFonts w:cs="Arial"/>
                <w:sz w:val="22"/>
                <w:szCs w:val="22"/>
              </w:rPr>
              <w:t>– Potrafię poprawnie dopasować rybki z wyrazami do właściwych akwariów (</w:t>
            </w:r>
            <w:r w:rsidRPr="008627F9">
              <w:rPr>
                <w:rFonts w:cs="Arial"/>
                <w:i/>
                <w:iCs/>
                <w:sz w:val="22"/>
                <w:szCs w:val="22"/>
              </w:rPr>
              <w:t>rz</w:t>
            </w:r>
            <w:r w:rsidRPr="008627F9">
              <w:rPr>
                <w:rFonts w:cs="Arial"/>
                <w:sz w:val="22"/>
                <w:szCs w:val="22"/>
              </w:rPr>
              <w:t xml:space="preserve"> lub </w:t>
            </w:r>
            <w:r w:rsidRPr="008627F9">
              <w:rPr>
                <w:rFonts w:cs="Arial"/>
                <w:i/>
                <w:iCs/>
                <w:sz w:val="22"/>
                <w:szCs w:val="22"/>
              </w:rPr>
              <w:t>ż</w:t>
            </w:r>
            <w:r w:rsidRPr="008627F9">
              <w:rPr>
                <w:rFonts w:cs="Arial"/>
                <w:sz w:val="22"/>
                <w:szCs w:val="22"/>
              </w:rPr>
              <w:t>).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961279">
              <w:rPr>
                <w:rFonts w:cs="Arial"/>
                <w:sz w:val="22"/>
                <w:szCs w:val="22"/>
              </w:rPr>
              <w:t xml:space="preserve">– Uzasadniam pisownię wyrazów poprzez wymianę na </w:t>
            </w:r>
            <w:r w:rsidRPr="00961279">
              <w:rPr>
                <w:rFonts w:cs="Arial"/>
                <w:i/>
                <w:iCs/>
                <w:sz w:val="22"/>
                <w:szCs w:val="22"/>
              </w:rPr>
              <w:t>r, g, z, d, ź, s</w:t>
            </w:r>
            <w:r w:rsidRPr="00961279">
              <w:rPr>
                <w:rFonts w:cs="Arial"/>
                <w:sz w:val="22"/>
                <w:szCs w:val="22"/>
              </w:rPr>
              <w:t xml:space="preserve"> w wyrazach pokrewnych (np. </w:t>
            </w:r>
            <w:r w:rsidRPr="00961279">
              <w:rPr>
                <w:rFonts w:cs="Arial"/>
                <w:i/>
                <w:iCs/>
                <w:sz w:val="22"/>
                <w:szCs w:val="22"/>
              </w:rPr>
              <w:t>morze – morski, wyżej – wysoko</w:t>
            </w:r>
            <w:r w:rsidRPr="00961279">
              <w:rPr>
                <w:rFonts w:cs="Arial"/>
                <w:sz w:val="22"/>
                <w:szCs w:val="22"/>
              </w:rPr>
              <w:t>).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961279">
              <w:rPr>
                <w:rFonts w:cs="Arial"/>
                <w:sz w:val="22"/>
                <w:szCs w:val="22"/>
              </w:rPr>
              <w:t>– Prawidłowo rozwiązuję zadania z „ortograficznej matematyki”, wykonując obliczenia z zachowaniem kolejności działań i zasad pisowni.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961279">
              <w:rPr>
                <w:rFonts w:cs="Arial"/>
                <w:sz w:val="22"/>
                <w:szCs w:val="22"/>
              </w:rPr>
              <w:t>– Bezbłędnie rozwiązuję ortograficzne sudoku i wyciągam wnioski o roli dbałości o język jako elemencie tożsamości (edukacja medialna).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250094" w:rsidRDefault="00903A86" w:rsidP="00250094">
            <w:pPr>
              <w:spacing w:after="0"/>
              <w:rPr>
                <w:sz w:val="22"/>
                <w:szCs w:val="22"/>
              </w:rPr>
            </w:pPr>
            <w:r w:rsidRPr="008D5538">
              <w:rPr>
                <w:b/>
                <w:bCs/>
                <w:sz w:val="22"/>
                <w:szCs w:val="22"/>
              </w:rPr>
              <w:t>Temat 5</w:t>
            </w:r>
            <w:r>
              <w:rPr>
                <w:b/>
                <w:bCs/>
                <w:sz w:val="22"/>
                <w:szCs w:val="22"/>
              </w:rPr>
              <w:t>8</w:t>
            </w:r>
            <w:r w:rsidRPr="008D5538">
              <w:rPr>
                <w:b/>
                <w:bCs/>
                <w:sz w:val="22"/>
                <w:szCs w:val="22"/>
              </w:rPr>
              <w:t xml:space="preserve">: </w:t>
            </w:r>
            <w:r w:rsidRPr="00B36E74">
              <w:rPr>
                <w:sz w:val="22"/>
                <w:szCs w:val="22"/>
              </w:rPr>
              <w:t xml:space="preserve">Przyimek – mały szef. </w:t>
            </w:r>
          </w:p>
          <w:p w:rsidR="00903A86" w:rsidRPr="00547925" w:rsidRDefault="00903A86" w:rsidP="00250094">
            <w:pPr>
              <w:spacing w:after="0"/>
              <w:rPr>
                <w:b/>
                <w:bCs/>
                <w:sz w:val="22"/>
                <w:szCs w:val="22"/>
              </w:rPr>
            </w:pPr>
            <w:r w:rsidRPr="008D5538">
              <w:rPr>
                <w:b/>
                <w:bCs/>
                <w:sz w:val="22"/>
                <w:szCs w:val="22"/>
              </w:rPr>
              <w:t xml:space="preserve">Cel: </w:t>
            </w:r>
            <w:r w:rsidRPr="00B36E74">
              <w:rPr>
                <w:sz w:val="22"/>
                <w:szCs w:val="22"/>
              </w:rPr>
              <w:t>Poznam przyimek jako nieodmienną część mowy, zrozumiem czym jest wyrażenie przyimkowe i jak rządzi ono rzeczownikiem.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36E74">
              <w:rPr>
                <w:rFonts w:cs="Arial"/>
                <w:sz w:val="22"/>
                <w:szCs w:val="22"/>
              </w:rPr>
              <w:t xml:space="preserve">– Wskazuję w zdaniu małe, nieodmienne słowa określające przestrzeń (np. </w:t>
            </w:r>
            <w:r w:rsidRPr="00B36E74">
              <w:rPr>
                <w:rFonts w:cs="Arial"/>
                <w:i/>
                <w:iCs/>
                <w:sz w:val="22"/>
                <w:szCs w:val="22"/>
              </w:rPr>
              <w:t>pod, nad, w, obok</w:t>
            </w:r>
            <w:r w:rsidRPr="00B36E74">
              <w:rPr>
                <w:rFonts w:cs="Arial"/>
                <w:sz w:val="22"/>
                <w:szCs w:val="22"/>
              </w:rPr>
              <w:t>).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36E74">
              <w:rPr>
                <w:rFonts w:cs="Arial"/>
                <w:sz w:val="22"/>
                <w:szCs w:val="22"/>
              </w:rPr>
              <w:t>– Potrafię poprawnie pokazać ruchem ciała (w toku zabawy) relację przestrzenną wskazaną przez nauczyciela.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36E74">
              <w:rPr>
                <w:rFonts w:cs="Arial"/>
                <w:sz w:val="22"/>
                <w:szCs w:val="22"/>
              </w:rPr>
              <w:t xml:space="preserve">– Rozumiem i definiuję pojęcie </w:t>
            </w:r>
            <w:r w:rsidRPr="00B36E74">
              <w:rPr>
                <w:rFonts w:cs="Arial"/>
                <w:b/>
                <w:bCs/>
                <w:sz w:val="22"/>
                <w:szCs w:val="22"/>
              </w:rPr>
              <w:t>wyrażenie przyimkowe</w:t>
            </w:r>
            <w:r w:rsidRPr="00B36E74">
              <w:rPr>
                <w:rFonts w:cs="Arial"/>
                <w:sz w:val="22"/>
                <w:szCs w:val="22"/>
              </w:rPr>
              <w:t xml:space="preserve"> jako połączenie przyimka z rzeczownikiem.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36E74">
              <w:rPr>
                <w:rFonts w:cs="Arial"/>
                <w:sz w:val="22"/>
                <w:szCs w:val="22"/>
              </w:rPr>
              <w:t>– Wskazuję w tekście wszystkie wyrażenia przyimkowe i wyjaśniam, na czym polega „władza” przyimka nad przypadkiem rzeczownika.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36E74">
              <w:rPr>
                <w:rFonts w:cs="Arial"/>
                <w:sz w:val="22"/>
                <w:szCs w:val="22"/>
              </w:rPr>
              <w:t>– Redaguję precyzyjny opis topograficzny klasy lub pokoju, stosując bogaty zestaw przyimków prostych i złożonych.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0B7D55" w:rsidRDefault="00903A86" w:rsidP="000B7D55">
            <w:pPr>
              <w:spacing w:after="0"/>
              <w:rPr>
                <w:sz w:val="22"/>
                <w:szCs w:val="22"/>
              </w:rPr>
            </w:pPr>
            <w:r w:rsidRPr="00C43C28">
              <w:rPr>
                <w:b/>
                <w:bCs/>
                <w:sz w:val="22"/>
                <w:szCs w:val="22"/>
              </w:rPr>
              <w:t>Temat 5</w:t>
            </w:r>
            <w:r>
              <w:rPr>
                <w:b/>
                <w:bCs/>
                <w:sz w:val="22"/>
                <w:szCs w:val="22"/>
              </w:rPr>
              <w:t>9</w:t>
            </w:r>
            <w:r w:rsidRPr="00C43C28">
              <w:rPr>
                <w:sz w:val="22"/>
                <w:szCs w:val="22"/>
              </w:rPr>
              <w:t xml:space="preserve">: Co już wiesz? Co umiesz? </w:t>
            </w:r>
          </w:p>
          <w:p w:rsidR="00903A86" w:rsidRPr="00547925" w:rsidRDefault="00903A86" w:rsidP="000B7D55">
            <w:pPr>
              <w:spacing w:after="0"/>
              <w:rPr>
                <w:b/>
                <w:bCs/>
                <w:sz w:val="22"/>
                <w:szCs w:val="22"/>
              </w:rPr>
            </w:pPr>
            <w:r w:rsidRPr="00C43C28">
              <w:rPr>
                <w:b/>
                <w:bCs/>
                <w:sz w:val="22"/>
                <w:szCs w:val="22"/>
              </w:rPr>
              <w:t xml:space="preserve">Cel: </w:t>
            </w:r>
            <w:r>
              <w:rPr>
                <w:sz w:val="22"/>
                <w:szCs w:val="22"/>
              </w:rPr>
              <w:t xml:space="preserve"> Sprawdzę, co</w:t>
            </w:r>
            <w:r w:rsidR="000B7D55">
              <w:rPr>
                <w:sz w:val="22"/>
                <w:szCs w:val="22"/>
              </w:rPr>
              <w:t xml:space="preserve"> już </w:t>
            </w:r>
            <w:r w:rsidR="000B7D55">
              <w:rPr>
                <w:sz w:val="22"/>
                <w:szCs w:val="22"/>
              </w:rPr>
              <w:lastRenderedPageBreak/>
              <w:t xml:space="preserve">umiem o przyimku, pisowni </w:t>
            </w:r>
            <w:r w:rsidRPr="000B7D55">
              <w:rPr>
                <w:i/>
                <w:sz w:val="22"/>
                <w:szCs w:val="22"/>
              </w:rPr>
              <w:t>rz</w:t>
            </w:r>
            <w:r>
              <w:rPr>
                <w:sz w:val="22"/>
                <w:szCs w:val="22"/>
              </w:rPr>
              <w:t xml:space="preserve"> i </w:t>
            </w:r>
            <w:r w:rsidRPr="000B7D55">
              <w:rPr>
                <w:i/>
                <w:sz w:val="22"/>
                <w:szCs w:val="22"/>
              </w:rPr>
              <w:t>ż</w:t>
            </w:r>
            <w:r>
              <w:rPr>
                <w:sz w:val="22"/>
                <w:szCs w:val="22"/>
              </w:rPr>
              <w:t xml:space="preserve"> oraz środkach poetyckich.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0B7D55">
            <w:pPr>
              <w:spacing w:after="0"/>
              <w:rPr>
                <w:rFonts w:cs="Arial"/>
                <w:sz w:val="22"/>
                <w:szCs w:val="22"/>
              </w:rPr>
            </w:pPr>
            <w:r w:rsidRPr="00C43C28">
              <w:rPr>
                <w:rFonts w:cs="Arial"/>
                <w:sz w:val="22"/>
                <w:szCs w:val="22"/>
              </w:rPr>
              <w:lastRenderedPageBreak/>
              <w:t xml:space="preserve">– Rozumiem treść popularnonaukowego tekstu </w:t>
            </w:r>
            <w:r w:rsidRPr="00C43C28">
              <w:rPr>
                <w:rFonts w:cs="Arial"/>
                <w:i/>
                <w:iCs/>
                <w:sz w:val="22"/>
                <w:szCs w:val="22"/>
              </w:rPr>
              <w:t xml:space="preserve">Matematyka to </w:t>
            </w:r>
            <w:r w:rsidRPr="00C43C28">
              <w:rPr>
                <w:rFonts w:cs="Arial"/>
                <w:i/>
                <w:iCs/>
                <w:sz w:val="22"/>
                <w:szCs w:val="22"/>
              </w:rPr>
              <w:lastRenderedPageBreak/>
              <w:t>wielka rzecz</w:t>
            </w:r>
            <w:r w:rsidRPr="00C43C28">
              <w:rPr>
                <w:rFonts w:cs="Arial"/>
                <w:sz w:val="22"/>
                <w:szCs w:val="22"/>
              </w:rPr>
              <w:t xml:space="preserve"> i odnajduję w nim podstawowe fakty.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C43C28">
              <w:rPr>
                <w:rFonts w:cs="Arial"/>
                <w:sz w:val="22"/>
                <w:szCs w:val="22"/>
              </w:rPr>
              <w:lastRenderedPageBreak/>
              <w:t xml:space="preserve">– Potrafię odnaleźć w wierszu powtórzeniowym proste </w:t>
            </w:r>
            <w:r w:rsidRPr="00C43C28">
              <w:rPr>
                <w:rFonts w:cs="Arial"/>
                <w:sz w:val="22"/>
                <w:szCs w:val="22"/>
              </w:rPr>
              <w:lastRenderedPageBreak/>
              <w:t>przyimki oraz wyrażenia przyimkowe.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C43C28">
              <w:rPr>
                <w:rFonts w:cs="Arial"/>
                <w:sz w:val="22"/>
                <w:szCs w:val="22"/>
              </w:rPr>
              <w:lastRenderedPageBreak/>
              <w:t xml:space="preserve">– Wskazuję w tekście podsumowującym przykłady ożywień oraz </w:t>
            </w:r>
            <w:r w:rsidRPr="00C43C28">
              <w:rPr>
                <w:rFonts w:cs="Arial"/>
                <w:sz w:val="22"/>
                <w:szCs w:val="22"/>
              </w:rPr>
              <w:lastRenderedPageBreak/>
              <w:t>koryguję proste, przekręcone związki frazeologiczne.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C43C28">
              <w:rPr>
                <w:rFonts w:cs="Arial"/>
                <w:sz w:val="22"/>
                <w:szCs w:val="22"/>
              </w:rPr>
              <w:lastRenderedPageBreak/>
              <w:t xml:space="preserve">– Wyjaśniam pisownię trudnych wyrazów z </w:t>
            </w:r>
            <w:r w:rsidRPr="00C43C28">
              <w:rPr>
                <w:rFonts w:cs="Arial"/>
                <w:i/>
                <w:iCs/>
                <w:sz w:val="22"/>
                <w:szCs w:val="22"/>
              </w:rPr>
              <w:t>rz/ż</w:t>
            </w:r>
            <w:r w:rsidRPr="00C43C28">
              <w:rPr>
                <w:rFonts w:cs="Arial"/>
                <w:sz w:val="22"/>
                <w:szCs w:val="22"/>
              </w:rPr>
              <w:t xml:space="preserve"> znalezionych w </w:t>
            </w:r>
            <w:r w:rsidRPr="00C43C28">
              <w:rPr>
                <w:rFonts w:cs="Arial"/>
                <w:sz w:val="22"/>
                <w:szCs w:val="22"/>
              </w:rPr>
              <w:lastRenderedPageBreak/>
              <w:t>tekście, powołując się bezpośrednio na oficjalne reguły ortograficzne.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C05B87">
              <w:rPr>
                <w:rFonts w:cs="Arial"/>
                <w:sz w:val="22"/>
                <w:szCs w:val="22"/>
              </w:rPr>
              <w:lastRenderedPageBreak/>
              <w:t xml:space="preserve">– Rozwiązuję bezbłędnie zadania testowe z powtórzeniowej „gry w </w:t>
            </w:r>
            <w:r w:rsidRPr="00C05B87">
              <w:rPr>
                <w:rFonts w:cs="Arial"/>
                <w:sz w:val="22"/>
                <w:szCs w:val="22"/>
              </w:rPr>
              <w:lastRenderedPageBreak/>
              <w:t xml:space="preserve">kubki”, wykazując się pełną integracją wiedzy humanistycznej i </w:t>
            </w:r>
            <w:r>
              <w:rPr>
                <w:rFonts w:cs="Arial"/>
                <w:sz w:val="22"/>
                <w:szCs w:val="22"/>
              </w:rPr>
              <w:t xml:space="preserve"> techniczno-przyrodniczej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7D6ADB" w:rsidRDefault="00903A86" w:rsidP="005D794B">
            <w:pPr>
              <w:spacing w:after="0"/>
              <w:rPr>
                <w:b/>
                <w:bCs/>
                <w:sz w:val="22"/>
                <w:szCs w:val="22"/>
              </w:rPr>
            </w:pPr>
            <w:r w:rsidRPr="007D6ADB">
              <w:rPr>
                <w:b/>
                <w:bCs/>
                <w:sz w:val="22"/>
                <w:szCs w:val="22"/>
              </w:rPr>
              <w:lastRenderedPageBreak/>
              <w:t xml:space="preserve">Temat </w:t>
            </w:r>
            <w:r>
              <w:rPr>
                <w:b/>
                <w:bCs/>
                <w:sz w:val="22"/>
                <w:szCs w:val="22"/>
              </w:rPr>
              <w:t>60</w:t>
            </w:r>
            <w:r w:rsidRPr="007D6ADB">
              <w:rPr>
                <w:b/>
                <w:bCs/>
                <w:sz w:val="22"/>
                <w:szCs w:val="22"/>
              </w:rPr>
              <w:t xml:space="preserve">: </w:t>
            </w:r>
            <w:r w:rsidRPr="007D6ADB">
              <w:rPr>
                <w:sz w:val="22"/>
                <w:szCs w:val="22"/>
              </w:rPr>
              <w:t>Laboratorium projektów: Wynalazki przyszłości.</w:t>
            </w:r>
          </w:p>
          <w:p w:rsidR="00903A86" w:rsidRPr="00547925" w:rsidRDefault="00903A86" w:rsidP="005D794B">
            <w:pPr>
              <w:spacing w:after="0"/>
              <w:rPr>
                <w:b/>
                <w:bCs/>
                <w:sz w:val="22"/>
                <w:szCs w:val="22"/>
              </w:rPr>
            </w:pPr>
            <w:r w:rsidRPr="007D6ADB">
              <w:rPr>
                <w:b/>
                <w:bCs/>
                <w:sz w:val="22"/>
                <w:szCs w:val="22"/>
              </w:rPr>
              <w:t xml:space="preserve">Cel: </w:t>
            </w:r>
            <w:r>
              <w:rPr>
                <w:sz w:val="22"/>
                <w:szCs w:val="22"/>
              </w:rPr>
              <w:t xml:space="preserve"> Wykorzystuję wiedzę z języka polskiego i innych dziedzin, aby zaprojektować, opisać i zaprezentować nowatorski wynalazek.</w:t>
            </w:r>
            <w:r w:rsidRPr="007D6ADB">
              <w:rPr>
                <w:sz w:val="22"/>
                <w:szCs w:val="22"/>
              </w:rPr>
              <w:t>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D6ADB">
              <w:rPr>
                <w:rFonts w:cs="Arial"/>
                <w:sz w:val="22"/>
                <w:szCs w:val="22"/>
              </w:rPr>
              <w:t>– Wspólnie z grupą wybieram problem codzienne i uczestniczę w prostych pracach manualnych nad makietą lub rysunkiem.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C006E6">
              <w:rPr>
                <w:rFonts w:cs="Arial"/>
                <w:sz w:val="22"/>
                <w:szCs w:val="22"/>
              </w:rPr>
              <w:t>– Potrafię z pomocą zespołu sformułować krótką notatkę o tym, jak działa nasz wynalazek przyszłości.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C006E6">
              <w:rPr>
                <w:rFonts w:cs="Arial"/>
                <w:sz w:val="22"/>
                <w:szCs w:val="22"/>
              </w:rPr>
              <w:t>– Dbając o budowę opisu przedmiotu, przygotowuję przydzielony mi fragment rozwinięcia pracy projektowej.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C006E6">
              <w:rPr>
                <w:rFonts w:cs="Arial"/>
                <w:sz w:val="22"/>
                <w:szCs w:val="22"/>
              </w:rPr>
              <w:t>– Tworzę estetyczny, bezbłędny językowo i ort</w:t>
            </w:r>
            <w:r w:rsidR="000B7D55">
              <w:rPr>
                <w:rFonts w:cs="Arial"/>
                <w:sz w:val="22"/>
                <w:szCs w:val="22"/>
              </w:rPr>
              <w:t xml:space="preserve">ograficznie </w:t>
            </w:r>
            <w:r w:rsidRPr="000B7D55">
              <w:rPr>
                <w:rFonts w:cs="Arial"/>
                <w:i/>
                <w:sz w:val="22"/>
                <w:szCs w:val="22"/>
              </w:rPr>
              <w:t>Katalog Wynalazków Przyszłości</w:t>
            </w:r>
            <w:r w:rsidRPr="00C006E6">
              <w:rPr>
                <w:rFonts w:cs="Arial"/>
                <w:sz w:val="22"/>
                <w:szCs w:val="22"/>
              </w:rPr>
              <w:t xml:space="preserve"> z zachowaniem trójdzielnej kompozycji opisu.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C006E6">
              <w:rPr>
                <w:rFonts w:cs="Arial"/>
                <w:sz w:val="22"/>
                <w:szCs w:val="22"/>
              </w:rPr>
              <w:t>– Samodzielnie i z zachowaniem zasad profesjonalnej autoprezentacji demonstruję projekt grupy, logicznie uzasadniając jego przydatność.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15953" w:type="dxa"/>
            <w:gridSpan w:val="6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833E31">
              <w:rPr>
                <w:rFonts w:cs="Arial"/>
                <w:b/>
                <w:bCs/>
                <w:caps/>
                <w:sz w:val="22"/>
                <w:szCs w:val="22"/>
              </w:rPr>
              <w:t>Rozdział VI: Barwy kultury</w:t>
            </w:r>
            <w:r w:rsidR="005D794B">
              <w:rPr>
                <w:rFonts w:cs="Arial" w:hint="cs"/>
                <w:b/>
                <w:bCs/>
                <w:caps/>
                <w:sz w:val="22"/>
                <w:szCs w:val="22"/>
              </w:rPr>
              <w:t>–</w:t>
            </w:r>
            <w:r w:rsidRPr="000576E0">
              <w:rPr>
                <w:rFonts w:cs="Arial"/>
                <w:sz w:val="22"/>
                <w:szCs w:val="22"/>
              </w:rPr>
              <w:t>kompetencje 4K: kreatywność, kooperacja, krytyczne myślenie, komunikacja (twórcze myślenie, rozwijanie wyobraźni w konwencji baśniowej, negocjowanie znaczeń w zespole, formułowanie i uzasadnianie sądów o bohaterach, precyzja zapisu interpunkcyjnego, odpowiedzialność za intencję wypowiedzi i</w:t>
            </w:r>
            <w:r w:rsidR="005D794B">
              <w:rPr>
                <w:rFonts w:cs="Arial" w:hint="cs"/>
                <w:sz w:val="22"/>
                <w:szCs w:val="22"/>
              </w:rPr>
              <w:t> </w:t>
            </w:r>
            <w:r w:rsidRPr="000576E0">
              <w:rPr>
                <w:rFonts w:cs="Arial"/>
                <w:sz w:val="22"/>
                <w:szCs w:val="22"/>
              </w:rPr>
              <w:t>dialogu)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624224" w:rsidRDefault="00903A86" w:rsidP="00624224">
            <w:pPr>
              <w:spacing w:after="0"/>
              <w:rPr>
                <w:sz w:val="22"/>
                <w:szCs w:val="22"/>
              </w:rPr>
            </w:pPr>
            <w:r w:rsidRPr="00085E71">
              <w:rPr>
                <w:b/>
                <w:bCs/>
                <w:sz w:val="22"/>
                <w:szCs w:val="22"/>
              </w:rPr>
              <w:t xml:space="preserve">Temat 61: </w:t>
            </w:r>
            <w:r w:rsidRPr="00085E71">
              <w:rPr>
                <w:sz w:val="22"/>
                <w:szCs w:val="22"/>
              </w:rPr>
              <w:t xml:space="preserve">Podróż do świata baśni. </w:t>
            </w:r>
          </w:p>
          <w:p w:rsidR="00903A86" w:rsidRPr="00085E71" w:rsidRDefault="00903A86" w:rsidP="00624224">
            <w:pPr>
              <w:spacing w:after="0"/>
              <w:rPr>
                <w:sz w:val="22"/>
                <w:szCs w:val="22"/>
              </w:rPr>
            </w:pPr>
            <w:r w:rsidRPr="00085E71">
              <w:rPr>
                <w:b/>
                <w:bCs/>
                <w:sz w:val="22"/>
                <w:szCs w:val="22"/>
              </w:rPr>
              <w:t xml:space="preserve">Cel: </w:t>
            </w:r>
            <w:r w:rsidRPr="00085E71">
              <w:rPr>
                <w:sz w:val="22"/>
                <w:szCs w:val="22"/>
              </w:rPr>
              <w:t xml:space="preserve">Przypomnę sobie znane baśnie i nauczę się odróżniać postacie oraz krainy realistyczne od fantastycznych.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085E71">
              <w:rPr>
                <w:rFonts w:cs="Arial"/>
                <w:sz w:val="22"/>
                <w:szCs w:val="22"/>
              </w:rPr>
              <w:t>– Znam tytuły najpopularniejszych baśni i rozpoznaję ich bohaterów po rekwizytach (np. szklany pantofelek).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010A2D">
              <w:rPr>
                <w:rFonts w:cs="Arial"/>
                <w:sz w:val="22"/>
                <w:szCs w:val="22"/>
              </w:rPr>
              <w:t>– Rozumiem, czym różni się postać realistyczna od postaci fantastycznej na ilustracjach w podręczniku.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010A2D">
              <w:rPr>
                <w:rFonts w:cs="Arial"/>
                <w:sz w:val="22"/>
                <w:szCs w:val="22"/>
              </w:rPr>
              <w:t xml:space="preserve">– Wskazuję charakterystyczne, stałe sformułowania budujące język baśni (np. </w:t>
            </w:r>
            <w:r w:rsidRPr="00356788">
              <w:rPr>
                <w:rFonts w:cs="Arial"/>
                <w:iCs/>
                <w:sz w:val="22"/>
                <w:szCs w:val="22"/>
              </w:rPr>
              <w:t>„Dawno, dawno temu..</w:t>
            </w:r>
            <w:r w:rsidRPr="00010A2D">
              <w:rPr>
                <w:rFonts w:cs="Arial"/>
                <w:i/>
                <w:iCs/>
                <w:sz w:val="22"/>
                <w:szCs w:val="22"/>
              </w:rPr>
              <w:t>.</w:t>
            </w:r>
            <w:r w:rsidRPr="00356788">
              <w:rPr>
                <w:rFonts w:cs="Arial"/>
                <w:iCs/>
                <w:sz w:val="22"/>
                <w:szCs w:val="22"/>
              </w:rPr>
              <w:t>”</w:t>
            </w:r>
            <w:r w:rsidRPr="00010A2D">
              <w:rPr>
                <w:rFonts w:cs="Arial"/>
                <w:sz w:val="22"/>
                <w:szCs w:val="22"/>
              </w:rPr>
              <w:t>).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010A2D">
              <w:rPr>
                <w:rFonts w:cs="Arial"/>
                <w:sz w:val="22"/>
                <w:szCs w:val="22"/>
              </w:rPr>
              <w:t>– Potrafię uzasadnić swoją opinię na temat roli wyobraźni w walce z codzienną nudą na podstawie tekstu poetyckiego.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010A2D">
              <w:rPr>
                <w:rFonts w:cs="Arial"/>
                <w:sz w:val="22"/>
                <w:szCs w:val="22"/>
              </w:rPr>
              <w:t xml:space="preserve">– Samodzielnie analizuję obecność uniwersalnych motywów baśniowych we współczesnej popkulturze i literaturze dla starszych (np. </w:t>
            </w:r>
            <w:r w:rsidRPr="00010A2D">
              <w:rPr>
                <w:rFonts w:cs="Arial"/>
                <w:i/>
                <w:iCs/>
                <w:sz w:val="22"/>
                <w:szCs w:val="22"/>
              </w:rPr>
              <w:t>Narnia</w:t>
            </w:r>
            <w:r w:rsidRPr="00010A2D">
              <w:rPr>
                <w:rFonts w:cs="Arial"/>
                <w:sz w:val="22"/>
                <w:szCs w:val="22"/>
              </w:rPr>
              <w:t>).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4D39C3" w:rsidRDefault="00903A86" w:rsidP="005D794B">
            <w:pPr>
              <w:spacing w:after="0"/>
              <w:rPr>
                <w:sz w:val="22"/>
                <w:szCs w:val="22"/>
              </w:rPr>
            </w:pPr>
            <w:r w:rsidRPr="004D39C3">
              <w:rPr>
                <w:b/>
                <w:bCs/>
                <w:sz w:val="22"/>
                <w:szCs w:val="22"/>
              </w:rPr>
              <w:t>Temat 62:</w:t>
            </w:r>
            <w:r w:rsidRPr="004D39C3">
              <w:rPr>
                <w:sz w:val="22"/>
                <w:szCs w:val="22"/>
              </w:rPr>
              <w:t xml:space="preserve"> Oznajmiam, pytam, rozkazuję – typy wypowiedzeń. </w:t>
            </w:r>
          </w:p>
          <w:p w:rsidR="00903A86" w:rsidRPr="001C0F7E" w:rsidRDefault="00903A86" w:rsidP="005D794B">
            <w:pPr>
              <w:spacing w:after="0"/>
              <w:rPr>
                <w:sz w:val="22"/>
                <w:szCs w:val="22"/>
              </w:rPr>
            </w:pPr>
            <w:r w:rsidRPr="004D39C3">
              <w:rPr>
                <w:b/>
                <w:bCs/>
                <w:sz w:val="22"/>
                <w:szCs w:val="22"/>
              </w:rPr>
              <w:t>Cel:</w:t>
            </w:r>
            <w:r w:rsidRPr="004D39C3">
              <w:rPr>
                <w:sz w:val="22"/>
                <w:szCs w:val="22"/>
              </w:rPr>
              <w:t xml:space="preserve"> Nauczę się rozpoznawać typy wypowiedzeń ze względu na cel i właściwie</w:t>
            </w:r>
            <w:r w:rsidR="00356788">
              <w:rPr>
                <w:sz w:val="22"/>
                <w:szCs w:val="22"/>
              </w:rPr>
              <w:t xml:space="preserve"> dobierać znaki interpunkcyjne.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1C0F7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C0F7E">
              <w:rPr>
                <w:sz w:val="22"/>
                <w:szCs w:val="22"/>
              </w:rPr>
              <w:t>– Wiem, czym jest wypowiedzenie i potrafię podać jego najprostszy, zrozumiały przykład.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C0F7E">
              <w:rPr>
                <w:rFonts w:cs="Arial"/>
                <w:sz w:val="22"/>
                <w:szCs w:val="22"/>
              </w:rPr>
              <w:t>– Rozróżniam i nazywam wypowiedzenia oznajmujące, pytające oraz rozkazujące.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C0F7E">
              <w:rPr>
                <w:rFonts w:cs="Arial"/>
                <w:sz w:val="22"/>
                <w:szCs w:val="22"/>
              </w:rPr>
              <w:t>– Przyporządkowuję podane przykłady zdań z baśni do trzech odpowiednich grup w tabeli zeszytu.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C0F7E">
              <w:rPr>
                <w:rFonts w:cs="Arial"/>
                <w:sz w:val="22"/>
                <w:szCs w:val="22"/>
              </w:rPr>
              <w:t>– Samodzielnie i poprawnie dobieram oraz stawiam znaki interpunkcyjne (</w:t>
            </w:r>
            <w:r w:rsidRPr="001C0F7E">
              <w:rPr>
                <w:rFonts w:cs="Arial"/>
                <w:i/>
                <w:iCs/>
                <w:sz w:val="22"/>
                <w:szCs w:val="22"/>
              </w:rPr>
              <w:t>kropka, znak zapytania, wykrzyknik</w:t>
            </w:r>
            <w:r w:rsidRPr="001C0F7E">
              <w:rPr>
                <w:rFonts w:cs="Arial"/>
                <w:sz w:val="22"/>
                <w:szCs w:val="22"/>
              </w:rPr>
              <w:t>) w zależności od intencji i emocji.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C0F7E">
              <w:rPr>
                <w:rFonts w:cs="Arial"/>
                <w:sz w:val="22"/>
                <w:szCs w:val="22"/>
              </w:rPr>
              <w:t>– Odkodowuję i bezbłędnie uzupełniam matematyczny rysunek z zadania dodatkowego w teczce, tworząc własne wypowiedzenia dla postaci.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D522B1" w:rsidRDefault="00903A86" w:rsidP="005D794B">
            <w:pPr>
              <w:spacing w:after="0"/>
              <w:rPr>
                <w:sz w:val="22"/>
                <w:szCs w:val="22"/>
              </w:rPr>
            </w:pPr>
            <w:r w:rsidRPr="00D522B1">
              <w:rPr>
                <w:b/>
                <w:bCs/>
                <w:sz w:val="22"/>
                <w:szCs w:val="22"/>
              </w:rPr>
              <w:t>Temat 63:</w:t>
            </w:r>
            <w:r w:rsidRPr="00D522B1">
              <w:rPr>
                <w:sz w:val="22"/>
                <w:szCs w:val="22"/>
              </w:rPr>
              <w:t xml:space="preserve"> Małe, ale ważne. </w:t>
            </w:r>
            <w:r w:rsidRPr="00D522B1">
              <w:rPr>
                <w:sz w:val="22"/>
                <w:szCs w:val="22"/>
              </w:rPr>
              <w:lastRenderedPageBreak/>
              <w:t xml:space="preserve">Dlaczego bez przecinka ani rusz? </w:t>
            </w:r>
          </w:p>
          <w:p w:rsidR="00903A86" w:rsidRPr="001C0F7E" w:rsidRDefault="00903A86" w:rsidP="005D794B">
            <w:pPr>
              <w:spacing w:after="0"/>
              <w:rPr>
                <w:sz w:val="22"/>
                <w:szCs w:val="22"/>
              </w:rPr>
            </w:pPr>
            <w:r w:rsidRPr="00D522B1">
              <w:rPr>
                <w:b/>
                <w:bCs/>
                <w:sz w:val="22"/>
                <w:szCs w:val="22"/>
              </w:rPr>
              <w:t>Cel:</w:t>
            </w:r>
            <w:r w:rsidRPr="00D522B1">
              <w:rPr>
                <w:sz w:val="22"/>
                <w:szCs w:val="22"/>
              </w:rPr>
              <w:t xml:space="preserve"> Zrozumiem, jak przecinek zmienia sens wypowiedzi, i nauczę się go stawiać przy wyliczani</w:t>
            </w:r>
            <w:r w:rsidR="00356788">
              <w:rPr>
                <w:sz w:val="22"/>
                <w:szCs w:val="22"/>
              </w:rPr>
              <w:t xml:space="preserve">u, wołaczu i przed spójnikami.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D522B1">
              <w:rPr>
                <w:rFonts w:cs="Arial"/>
                <w:sz w:val="22"/>
                <w:szCs w:val="22"/>
              </w:rPr>
              <w:lastRenderedPageBreak/>
              <w:t xml:space="preserve">– Rozumiem na </w:t>
            </w:r>
            <w:r w:rsidRPr="00D522B1">
              <w:rPr>
                <w:rFonts w:cs="Arial"/>
                <w:sz w:val="22"/>
                <w:szCs w:val="22"/>
              </w:rPr>
              <w:lastRenderedPageBreak/>
              <w:t>śmiesznym przykładzie (</w:t>
            </w:r>
            <w:r w:rsidR="00356788">
              <w:rPr>
                <w:rFonts w:cs="Arial"/>
                <w:i/>
                <w:iCs/>
                <w:sz w:val="22"/>
                <w:szCs w:val="22"/>
              </w:rPr>
              <w:t>Zjedzmy dzieci</w:t>
            </w:r>
            <w:r w:rsidRPr="00D522B1">
              <w:rPr>
                <w:rFonts w:cs="Arial"/>
                <w:sz w:val="22"/>
                <w:szCs w:val="22"/>
              </w:rPr>
              <w:t>), że brak przecinka całkowicie zmienia znaczenie słów.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D522B1">
              <w:rPr>
                <w:rFonts w:cs="Arial"/>
                <w:sz w:val="22"/>
                <w:szCs w:val="22"/>
              </w:rPr>
              <w:lastRenderedPageBreak/>
              <w:t xml:space="preserve">– Wiem, że przecinek </w:t>
            </w:r>
            <w:r w:rsidRPr="00D522B1">
              <w:rPr>
                <w:rFonts w:cs="Arial"/>
                <w:sz w:val="22"/>
                <w:szCs w:val="22"/>
              </w:rPr>
              <w:lastRenderedPageBreak/>
              <w:t>jest niezbędny, gdy wymieniam po kolei kilka rzeczy (zasada wyliczania).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D522B1">
              <w:rPr>
                <w:rFonts w:cs="Arial"/>
                <w:sz w:val="22"/>
                <w:szCs w:val="22"/>
              </w:rPr>
              <w:lastRenderedPageBreak/>
              <w:t xml:space="preserve">– Stosuję przecinek </w:t>
            </w:r>
            <w:r w:rsidRPr="00D522B1">
              <w:rPr>
                <w:rFonts w:cs="Arial"/>
                <w:sz w:val="22"/>
                <w:szCs w:val="22"/>
              </w:rPr>
              <w:lastRenderedPageBreak/>
              <w:t xml:space="preserve">przy </w:t>
            </w:r>
            <w:r w:rsidRPr="00D522B1">
              <w:rPr>
                <w:rFonts w:cs="Arial"/>
                <w:b/>
                <w:bCs/>
                <w:sz w:val="22"/>
                <w:szCs w:val="22"/>
              </w:rPr>
              <w:t>wołaczu</w:t>
            </w:r>
            <w:r w:rsidRPr="00D522B1">
              <w:rPr>
                <w:rFonts w:cs="Arial"/>
                <w:sz w:val="22"/>
                <w:szCs w:val="22"/>
              </w:rPr>
              <w:t xml:space="preserve"> – poprawnie oddzielam imię adresata na początku, w środku lub na końcu zdania.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1165E">
              <w:rPr>
                <w:rFonts w:cs="Arial"/>
                <w:sz w:val="22"/>
                <w:szCs w:val="22"/>
              </w:rPr>
              <w:lastRenderedPageBreak/>
              <w:t xml:space="preserve">– Świadomie i </w:t>
            </w:r>
            <w:r w:rsidRPr="0011165E">
              <w:rPr>
                <w:rFonts w:cs="Arial"/>
                <w:sz w:val="22"/>
                <w:szCs w:val="22"/>
              </w:rPr>
              <w:lastRenderedPageBreak/>
              <w:t xml:space="preserve">bezbłędnie stawiam przecinki przed poznanymi słowami-kluczami (spójnikami: </w:t>
            </w:r>
            <w:r w:rsidRPr="0011165E">
              <w:rPr>
                <w:rFonts w:cs="Arial"/>
                <w:i/>
                <w:iCs/>
                <w:sz w:val="22"/>
                <w:szCs w:val="22"/>
              </w:rPr>
              <w:t>że, bo, ale, więc, który, dlatego, żeby</w:t>
            </w:r>
            <w:r w:rsidRPr="0011165E">
              <w:rPr>
                <w:rFonts w:cs="Arial"/>
                <w:sz w:val="22"/>
                <w:szCs w:val="22"/>
              </w:rPr>
              <w:t>).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1165E">
              <w:rPr>
                <w:rFonts w:cs="Arial"/>
                <w:sz w:val="22"/>
                <w:szCs w:val="22"/>
              </w:rPr>
              <w:lastRenderedPageBreak/>
              <w:t xml:space="preserve">– Samodzielnie </w:t>
            </w:r>
            <w:r w:rsidRPr="0011165E">
              <w:rPr>
                <w:rFonts w:cs="Arial"/>
                <w:sz w:val="22"/>
                <w:szCs w:val="22"/>
              </w:rPr>
              <w:lastRenderedPageBreak/>
              <w:t>odczytuję zakodowane hasło ze skomplikowanej interpunkcyjnej spirali i redaguję tekst, korygując błędy rówieśników.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121A47" w:rsidRDefault="00903A86" w:rsidP="005D794B">
            <w:pPr>
              <w:spacing w:after="0"/>
              <w:rPr>
                <w:sz w:val="22"/>
                <w:szCs w:val="22"/>
              </w:rPr>
            </w:pPr>
            <w:r w:rsidRPr="00121A47">
              <w:rPr>
                <w:b/>
                <w:bCs/>
                <w:sz w:val="22"/>
                <w:szCs w:val="22"/>
              </w:rPr>
              <w:lastRenderedPageBreak/>
              <w:t>Temat 64:</w:t>
            </w:r>
            <w:r w:rsidRPr="00121A47">
              <w:rPr>
                <w:sz w:val="22"/>
                <w:szCs w:val="22"/>
              </w:rPr>
              <w:t xml:space="preserve"> Poznaj opowieść smoka o czekoladowym sercu. </w:t>
            </w:r>
          </w:p>
          <w:p w:rsidR="00903A86" w:rsidRPr="001C0F7E" w:rsidRDefault="00903A86" w:rsidP="005D794B">
            <w:pPr>
              <w:spacing w:after="0"/>
              <w:rPr>
                <w:sz w:val="22"/>
                <w:szCs w:val="22"/>
              </w:rPr>
            </w:pPr>
            <w:r w:rsidRPr="00121A47">
              <w:rPr>
                <w:b/>
                <w:bCs/>
                <w:sz w:val="22"/>
                <w:szCs w:val="22"/>
              </w:rPr>
              <w:t>Cel:</w:t>
            </w:r>
            <w:r w:rsidRPr="00121A47">
              <w:rPr>
                <w:sz w:val="22"/>
                <w:szCs w:val="22"/>
              </w:rPr>
              <w:t xml:space="preserve"> Nauczę się bezbłędnie odróżniać narratora pierwszoosobowego od trzecioosobowego na podstawie form czasowników.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21A47">
              <w:rPr>
                <w:rFonts w:cs="Arial"/>
                <w:sz w:val="22"/>
                <w:szCs w:val="22"/>
              </w:rPr>
              <w:t xml:space="preserve">– Czytam tekst i potrafię odpowiedzieć na pytania o przygodach </w:t>
            </w:r>
            <w:proofErr w:type="spellStart"/>
            <w:r w:rsidRPr="00121A47">
              <w:rPr>
                <w:rFonts w:cs="Arial"/>
                <w:sz w:val="22"/>
                <w:szCs w:val="22"/>
              </w:rPr>
              <w:t>smoczycy</w:t>
            </w:r>
            <w:proofErr w:type="spellEnd"/>
            <w:r w:rsidRPr="00121A47">
              <w:rPr>
                <w:rFonts w:cs="Arial"/>
                <w:sz w:val="22"/>
                <w:szCs w:val="22"/>
              </w:rPr>
              <w:t xml:space="preserve"> zamienionej w człowieka.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21A47">
              <w:rPr>
                <w:rFonts w:cs="Arial"/>
                <w:sz w:val="22"/>
                <w:szCs w:val="22"/>
              </w:rPr>
              <w:t>– Wskazuję w tekście fragmenty, w których bohaterka mówi bezpośrednio o sobie w formach „ja”.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21A47">
              <w:rPr>
                <w:rFonts w:cs="Arial"/>
                <w:sz w:val="22"/>
                <w:szCs w:val="22"/>
              </w:rPr>
              <w:t xml:space="preserve">– Definiuję pojęcia </w:t>
            </w:r>
            <w:r w:rsidRPr="00121A47">
              <w:rPr>
                <w:rFonts w:cs="Arial"/>
                <w:b/>
                <w:bCs/>
                <w:sz w:val="22"/>
                <w:szCs w:val="22"/>
              </w:rPr>
              <w:t>narrator pierwszoosobowy</w:t>
            </w:r>
            <w:r w:rsidRPr="00121A47">
              <w:rPr>
                <w:rFonts w:cs="Arial"/>
                <w:sz w:val="22"/>
                <w:szCs w:val="22"/>
              </w:rPr>
              <w:t xml:space="preserve"> (uczestnik) oraz </w:t>
            </w:r>
            <w:r w:rsidRPr="00121A47">
              <w:rPr>
                <w:rFonts w:cs="Arial"/>
                <w:b/>
                <w:bCs/>
                <w:sz w:val="22"/>
                <w:szCs w:val="22"/>
              </w:rPr>
              <w:t>narrator trzecioosobowy</w:t>
            </w:r>
            <w:r w:rsidRPr="00121A47">
              <w:rPr>
                <w:rFonts w:cs="Arial"/>
                <w:sz w:val="22"/>
                <w:szCs w:val="22"/>
              </w:rPr>
              <w:t xml:space="preserve"> (obserwator).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21A47">
              <w:rPr>
                <w:rFonts w:cs="Arial"/>
                <w:sz w:val="22"/>
                <w:szCs w:val="22"/>
              </w:rPr>
              <w:t>– Płynnie przekształcam wskazany fragment tekstu, zmieniając narrację z 1. osoby na 3. osobę (dostosowuję formy czasowników).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1165E">
              <w:rPr>
                <w:rFonts w:cs="Arial"/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 xml:space="preserve"> Piszę dwa opisy tego samego zdjęcia z różnych perspektyw: raz jako „ja”, a raz jako obserwator z zewnątrz.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B95BDB" w:rsidRDefault="00903A86" w:rsidP="005D794B">
            <w:pPr>
              <w:spacing w:after="0"/>
              <w:rPr>
                <w:sz w:val="22"/>
                <w:szCs w:val="22"/>
              </w:rPr>
            </w:pPr>
            <w:r w:rsidRPr="00B95BDB">
              <w:rPr>
                <w:b/>
                <w:bCs/>
                <w:sz w:val="22"/>
                <w:szCs w:val="22"/>
              </w:rPr>
              <w:t>Temat 65:</w:t>
            </w:r>
            <w:r w:rsidRPr="00B95BDB">
              <w:rPr>
                <w:sz w:val="22"/>
                <w:szCs w:val="22"/>
              </w:rPr>
              <w:t xml:space="preserve"> Dawno, dawno temu... Pomówmy o cechach baśni. </w:t>
            </w:r>
          </w:p>
          <w:p w:rsidR="00903A86" w:rsidRPr="001C0F7E" w:rsidRDefault="00903A86" w:rsidP="005D794B">
            <w:pPr>
              <w:spacing w:after="0"/>
              <w:rPr>
                <w:sz w:val="22"/>
                <w:szCs w:val="22"/>
              </w:rPr>
            </w:pPr>
            <w:r w:rsidRPr="00B95BDB">
              <w:rPr>
                <w:b/>
                <w:bCs/>
                <w:sz w:val="22"/>
                <w:szCs w:val="22"/>
              </w:rPr>
              <w:t>Cel:</w:t>
            </w:r>
            <w:r w:rsidRPr="00B95BDB">
              <w:rPr>
                <w:sz w:val="22"/>
                <w:szCs w:val="22"/>
              </w:rPr>
              <w:t xml:space="preserve"> P</w:t>
            </w:r>
            <w:r w:rsidR="00624224">
              <w:rPr>
                <w:sz w:val="22"/>
                <w:szCs w:val="22"/>
              </w:rPr>
              <w:t xml:space="preserve">rzeanalizuję utwór braci Grimm </w:t>
            </w:r>
            <w:r w:rsidRPr="00624224">
              <w:rPr>
                <w:i/>
                <w:sz w:val="22"/>
                <w:szCs w:val="22"/>
              </w:rPr>
              <w:t>Królowa pszczół</w:t>
            </w:r>
            <w:r w:rsidRPr="00B95BDB">
              <w:rPr>
                <w:sz w:val="22"/>
                <w:szCs w:val="22"/>
              </w:rPr>
              <w:t xml:space="preserve"> i wypiszę cechy charakterystyczne dla gatunku baśni.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95BDB">
              <w:rPr>
                <w:rFonts w:cs="Arial"/>
                <w:sz w:val="22"/>
                <w:szCs w:val="22"/>
              </w:rPr>
              <w:t>– Pamiętam najważniejsze wydarzenia z baśni i wiem, jak Głuptas ocalił mrówki, kaczki oraz pszczoły.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76975">
              <w:rPr>
                <w:rFonts w:cs="Arial"/>
                <w:sz w:val="22"/>
                <w:szCs w:val="22"/>
              </w:rPr>
              <w:t xml:space="preserve">– Potrafię wskazać czas akcji </w:t>
            </w:r>
            <w:r w:rsidRPr="00B84A86">
              <w:rPr>
                <w:rFonts w:cs="Arial"/>
                <w:i/>
                <w:sz w:val="22"/>
                <w:szCs w:val="22"/>
              </w:rPr>
              <w:t>(</w:t>
            </w:r>
            <w:r w:rsidRPr="00B84A86">
              <w:rPr>
                <w:rFonts w:cs="Arial"/>
                <w:i/>
                <w:iCs/>
                <w:sz w:val="22"/>
                <w:szCs w:val="22"/>
              </w:rPr>
              <w:t>„Pewnego razu”</w:t>
            </w:r>
            <w:r w:rsidRPr="00276975">
              <w:rPr>
                <w:rFonts w:cs="Arial"/>
                <w:sz w:val="22"/>
                <w:szCs w:val="22"/>
              </w:rPr>
              <w:t>) oraz miejsce, udowadniając ich nieokreśloność.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76975">
              <w:rPr>
                <w:rFonts w:cs="Arial"/>
                <w:sz w:val="22"/>
                <w:szCs w:val="22"/>
              </w:rPr>
              <w:t>– Tworzę uproszczoną notatkę rysunkową przedstawiającą elementy świata przedstawionego (czas, miejsce, bohaterów, wydarzenia).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76975">
              <w:rPr>
                <w:rFonts w:cs="Arial"/>
                <w:sz w:val="22"/>
                <w:szCs w:val="22"/>
              </w:rPr>
              <w:t>– Samodzielnie analizuję schemat cech baśni i poprawnie udowadniam, że czytany tekst jest baśnią, podając konkretne cytaty.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76975">
              <w:rPr>
                <w:rFonts w:cs="Arial"/>
                <w:sz w:val="22"/>
                <w:szCs w:val="22"/>
              </w:rPr>
              <w:t>– Wyjaśniam filozoficzne i moralne znaczenie postępowania Głuptasa, dowodząc, że baśniowa wrażliwość jest najwyższą mądrością.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1C0F7E" w:rsidRDefault="00903A86" w:rsidP="00624224">
            <w:pPr>
              <w:spacing w:after="0"/>
              <w:rPr>
                <w:sz w:val="22"/>
                <w:szCs w:val="22"/>
              </w:rPr>
            </w:pPr>
            <w:r w:rsidRPr="00283EB9">
              <w:rPr>
                <w:b/>
                <w:bCs/>
                <w:sz w:val="22"/>
                <w:szCs w:val="22"/>
              </w:rPr>
              <w:t>Temat 66:</w:t>
            </w:r>
            <w:r w:rsidRPr="00283EB9">
              <w:rPr>
                <w:sz w:val="22"/>
                <w:szCs w:val="22"/>
              </w:rPr>
              <w:t xml:space="preserve"> Inny nie znaczy gorszy! </w:t>
            </w:r>
            <w:r>
              <w:rPr>
                <w:sz w:val="22"/>
                <w:szCs w:val="22"/>
              </w:rPr>
              <w:br/>
            </w:r>
            <w:r w:rsidRPr="00034DAE">
              <w:rPr>
                <w:b/>
                <w:bCs/>
                <w:sz w:val="22"/>
                <w:szCs w:val="22"/>
              </w:rPr>
              <w:t>Cel:</w:t>
            </w:r>
            <w:r w:rsidRPr="00283EB9">
              <w:rPr>
                <w:sz w:val="22"/>
                <w:szCs w:val="22"/>
              </w:rPr>
              <w:t xml:space="preserve"> Prze</w:t>
            </w:r>
            <w:r w:rsidR="00624224">
              <w:rPr>
                <w:sz w:val="22"/>
                <w:szCs w:val="22"/>
              </w:rPr>
              <w:t>śledzę losy b</w:t>
            </w:r>
            <w:r w:rsidRPr="00283EB9">
              <w:rPr>
                <w:sz w:val="22"/>
                <w:szCs w:val="22"/>
              </w:rPr>
              <w:t xml:space="preserve">rzydkiego kaczątka, nauczę się definiować pojęcie morału i wyciągać uniwersalne wnioski.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CE53B6">
              <w:rPr>
                <w:rFonts w:cs="Arial"/>
                <w:sz w:val="22"/>
                <w:szCs w:val="22"/>
              </w:rPr>
              <w:t>– Wskazuję w tekście H.Ch. Andersena zdania opisujące trudne chwile bohatera na podwórku.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CE53B6">
              <w:rPr>
                <w:rFonts w:cs="Arial"/>
                <w:sz w:val="22"/>
                <w:szCs w:val="22"/>
              </w:rPr>
              <w:t>– Nazywam i opisuję emocje kaczątka (smutek, samotność) oraz jego radość po ostatecznej przemianie w łabędzia.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CE53B6">
              <w:rPr>
                <w:rFonts w:cs="Arial"/>
                <w:sz w:val="22"/>
                <w:szCs w:val="22"/>
              </w:rPr>
              <w:t>– Potrafię własnymi słowami wyjaśnić, czym różnią się zachowania uprzejme od raniących i wykluczających.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CE53B6">
              <w:rPr>
                <w:rFonts w:cs="Arial"/>
                <w:sz w:val="22"/>
                <w:szCs w:val="22"/>
              </w:rPr>
              <w:t xml:space="preserve">– Definiuję pojęcie </w:t>
            </w:r>
            <w:r w:rsidRPr="00CE53B6">
              <w:rPr>
                <w:rFonts w:cs="Arial"/>
                <w:b/>
                <w:bCs/>
                <w:sz w:val="22"/>
                <w:szCs w:val="22"/>
              </w:rPr>
              <w:t>morał</w:t>
            </w:r>
            <w:r w:rsidRPr="00CE53B6">
              <w:rPr>
                <w:rFonts w:cs="Arial"/>
                <w:sz w:val="22"/>
                <w:szCs w:val="22"/>
              </w:rPr>
              <w:t xml:space="preserve"> i potrafię samodzielnie sformułować naukę wypływającą z losów Brzydkiego Kaczątka.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CE53B6">
              <w:rPr>
                <w:rFonts w:cs="Arial"/>
                <w:sz w:val="22"/>
                <w:szCs w:val="22"/>
              </w:rPr>
              <w:t>– Łączę treść utworu z biografią Andersena oraz układam Klasowy Kodeks Życzliwości, przeciwdziałający wykluczeniu (inkluzja).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034DAE" w:rsidRDefault="00903A86" w:rsidP="005D794B">
            <w:pPr>
              <w:spacing w:after="0"/>
              <w:rPr>
                <w:b/>
                <w:bCs/>
                <w:sz w:val="22"/>
                <w:szCs w:val="22"/>
              </w:rPr>
            </w:pPr>
            <w:r w:rsidRPr="00034DAE">
              <w:rPr>
                <w:b/>
                <w:bCs/>
                <w:sz w:val="22"/>
                <w:szCs w:val="22"/>
              </w:rPr>
              <w:t>Temat 67:</w:t>
            </w:r>
            <w:r w:rsidRPr="00034DAE">
              <w:rPr>
                <w:sz w:val="22"/>
                <w:szCs w:val="22"/>
              </w:rPr>
              <w:t xml:space="preserve"> Jak zapisać dialog? </w:t>
            </w:r>
          </w:p>
          <w:p w:rsidR="00903A86" w:rsidRPr="001F0D92" w:rsidRDefault="00903A86" w:rsidP="005D794B">
            <w:pPr>
              <w:spacing w:after="0"/>
              <w:rPr>
                <w:sz w:val="22"/>
                <w:szCs w:val="22"/>
              </w:rPr>
            </w:pPr>
            <w:r w:rsidRPr="00034DAE">
              <w:rPr>
                <w:b/>
                <w:bCs/>
                <w:sz w:val="22"/>
                <w:szCs w:val="22"/>
              </w:rPr>
              <w:lastRenderedPageBreak/>
              <w:t xml:space="preserve">Cel: </w:t>
            </w:r>
            <w:r w:rsidRPr="00034DAE">
              <w:rPr>
                <w:sz w:val="22"/>
                <w:szCs w:val="22"/>
              </w:rPr>
              <w:t>Pr</w:t>
            </w:r>
            <w:r w:rsidR="00624224">
              <w:rPr>
                <w:sz w:val="22"/>
                <w:szCs w:val="22"/>
              </w:rPr>
              <w:t xml:space="preserve">zeanalizuję baśń Ch. Perraulta </w:t>
            </w:r>
            <w:r w:rsidRPr="00624224">
              <w:rPr>
                <w:i/>
                <w:sz w:val="22"/>
                <w:szCs w:val="22"/>
              </w:rPr>
              <w:t>Wróżki</w:t>
            </w:r>
            <w:r w:rsidRPr="00034DAE">
              <w:rPr>
                <w:sz w:val="22"/>
                <w:szCs w:val="22"/>
              </w:rPr>
              <w:t xml:space="preserve"> i opanuję interpunkcyjne zasady graficznego zapisywania rozmowy bohaterów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F0D92">
              <w:rPr>
                <w:rFonts w:cs="Arial"/>
                <w:sz w:val="22"/>
                <w:szCs w:val="22"/>
              </w:rPr>
              <w:lastRenderedPageBreak/>
              <w:t xml:space="preserve">– Wskazuję w tekście, które słowa wypowiada </w:t>
            </w:r>
            <w:r w:rsidRPr="001F0D92">
              <w:rPr>
                <w:rFonts w:cs="Arial"/>
                <w:sz w:val="22"/>
                <w:szCs w:val="22"/>
              </w:rPr>
              <w:lastRenderedPageBreak/>
              <w:t>dobra siostra, a które starsza córka i ich matka.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F0D92">
              <w:rPr>
                <w:rFonts w:cs="Arial"/>
                <w:sz w:val="22"/>
                <w:szCs w:val="22"/>
              </w:rPr>
              <w:lastRenderedPageBreak/>
              <w:t xml:space="preserve">– Wiem, jak matka i wróżka nagrodziły lub </w:t>
            </w:r>
            <w:r w:rsidRPr="001F0D92">
              <w:rPr>
                <w:rFonts w:cs="Arial"/>
                <w:sz w:val="22"/>
                <w:szCs w:val="22"/>
              </w:rPr>
              <w:lastRenderedPageBreak/>
              <w:t>ukarały obie siostry (diamenty vs węże i ropuchy).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F0D92">
              <w:rPr>
                <w:rFonts w:cs="Arial"/>
                <w:sz w:val="22"/>
                <w:szCs w:val="22"/>
              </w:rPr>
              <w:lastRenderedPageBreak/>
              <w:t xml:space="preserve">– Rozumiem podstawową zasadę </w:t>
            </w:r>
            <w:r w:rsidRPr="001F0D92">
              <w:rPr>
                <w:rFonts w:cs="Arial"/>
                <w:sz w:val="22"/>
                <w:szCs w:val="22"/>
              </w:rPr>
              <w:lastRenderedPageBreak/>
              <w:t>graficzną: wiem, że każdą nową wypowiedź w dialogu muszę rozpocząć od myślnika od nowej linii.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F0D92">
              <w:rPr>
                <w:rFonts w:cs="Arial"/>
                <w:sz w:val="22"/>
                <w:szCs w:val="22"/>
              </w:rPr>
              <w:lastRenderedPageBreak/>
              <w:t xml:space="preserve">– Samodzielnie i poprawnie przepisuję </w:t>
            </w:r>
            <w:r w:rsidRPr="001F0D92">
              <w:rPr>
                <w:rFonts w:cs="Arial"/>
                <w:sz w:val="22"/>
                <w:szCs w:val="22"/>
              </w:rPr>
              <w:lastRenderedPageBreak/>
              <w:t>lub redaguję dialog między bohaterami, dbając o nienaganną interpunkcję wtrąceń narratora.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70A10">
              <w:rPr>
                <w:rFonts w:cs="Arial"/>
                <w:sz w:val="22"/>
                <w:szCs w:val="22"/>
              </w:rPr>
              <w:lastRenderedPageBreak/>
              <w:t xml:space="preserve">– Tworzę współczesną, zindywidualizowaną </w:t>
            </w:r>
            <w:r w:rsidRPr="00270A10">
              <w:rPr>
                <w:rFonts w:cs="Arial"/>
                <w:sz w:val="22"/>
                <w:szCs w:val="22"/>
              </w:rPr>
              <w:lastRenderedPageBreak/>
              <w:t>wersję baśni Perraulta, w której nagrodą są „lajki”, a karą internetowy hejt (edukacja medialna).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037CB9" w:rsidRDefault="00903A86" w:rsidP="005D794B">
            <w:pPr>
              <w:spacing w:after="0"/>
              <w:rPr>
                <w:sz w:val="22"/>
                <w:szCs w:val="22"/>
              </w:rPr>
            </w:pPr>
            <w:r w:rsidRPr="00037CB9">
              <w:rPr>
                <w:b/>
                <w:bCs/>
                <w:sz w:val="22"/>
                <w:szCs w:val="22"/>
              </w:rPr>
              <w:lastRenderedPageBreak/>
              <w:t>Temat 68:</w:t>
            </w:r>
            <w:r w:rsidRPr="00037CB9">
              <w:rPr>
                <w:sz w:val="22"/>
                <w:szCs w:val="22"/>
              </w:rPr>
              <w:t xml:space="preserve"> Roszpunka – dziewczynka zamknięta w wieży. </w:t>
            </w:r>
          </w:p>
          <w:p w:rsidR="00903A86" w:rsidRPr="001C0F7E" w:rsidRDefault="00903A86" w:rsidP="005D794B">
            <w:pPr>
              <w:spacing w:after="0"/>
              <w:rPr>
                <w:sz w:val="22"/>
                <w:szCs w:val="22"/>
              </w:rPr>
            </w:pPr>
            <w:r w:rsidRPr="00037CB9">
              <w:rPr>
                <w:b/>
                <w:bCs/>
                <w:sz w:val="22"/>
                <w:szCs w:val="22"/>
              </w:rPr>
              <w:t>Cel:</w:t>
            </w:r>
            <w:r w:rsidRPr="00037CB9">
              <w:rPr>
                <w:sz w:val="22"/>
                <w:szCs w:val="22"/>
              </w:rPr>
              <w:t xml:space="preserve"> Sporządzę szczegółowy plan wydarzeń z baśni o Roszpunce oraz dokonam analizy</w:t>
            </w:r>
            <w:r w:rsidR="00356788">
              <w:rPr>
                <w:sz w:val="22"/>
                <w:szCs w:val="22"/>
              </w:rPr>
              <w:t xml:space="preserve"> porównawczej baśni i legendy.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037CB9">
              <w:rPr>
                <w:rFonts w:cs="Arial"/>
                <w:sz w:val="22"/>
                <w:szCs w:val="22"/>
              </w:rPr>
              <w:t>– Pamiętam, dlaczego Roszpunka musiała zamieszkać w wysokiej wieży i jak wchodził do niej królewicz.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800689">
              <w:rPr>
                <w:rFonts w:cs="Arial"/>
                <w:sz w:val="22"/>
                <w:szCs w:val="22"/>
              </w:rPr>
              <w:t>– Potrafię ułożyć prosty, ramowy plan wydarzeń z czytanej baśni braci Grimm w prawidłowej chronologii.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800689">
              <w:rPr>
                <w:rFonts w:cs="Arial"/>
                <w:sz w:val="22"/>
                <w:szCs w:val="22"/>
              </w:rPr>
              <w:t>– Zapisuję szczegółowy plan opowieści, sprawnie rozbudowując punkty główne o podpunkty oznaczone literami (A, B, C).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70A10">
              <w:rPr>
                <w:rFonts w:cs="Arial"/>
                <w:sz w:val="22"/>
                <w:szCs w:val="22"/>
              </w:rPr>
              <w:t>– Bezbłędnie uzupełniam i porządkuję tabelę porównawczą, wykazując podobieństwa i różnice między baśnią a legendą.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70A10">
              <w:rPr>
                <w:rFonts w:cs="Arial"/>
                <w:sz w:val="22"/>
                <w:szCs w:val="22"/>
              </w:rPr>
              <w:t xml:space="preserve">– Rozwiązuję logiczną układankę </w:t>
            </w:r>
            <w:proofErr w:type="spellStart"/>
            <w:r w:rsidRPr="00270A10">
              <w:rPr>
                <w:rFonts w:cs="Arial"/>
                <w:sz w:val="22"/>
                <w:szCs w:val="22"/>
              </w:rPr>
              <w:t>trimino</w:t>
            </w:r>
            <w:proofErr w:type="spellEnd"/>
            <w:r w:rsidRPr="00270A10">
              <w:rPr>
                <w:rFonts w:cs="Arial"/>
                <w:sz w:val="22"/>
                <w:szCs w:val="22"/>
              </w:rPr>
              <w:t xml:space="preserve"> z teczki i redaguję głęboki wpis do pamiętnika w imieniu bohaterki (analiza psychologiczna).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8C53D0" w:rsidRDefault="00903A86" w:rsidP="005D794B">
            <w:pPr>
              <w:spacing w:after="0"/>
              <w:rPr>
                <w:sz w:val="22"/>
                <w:szCs w:val="22"/>
              </w:rPr>
            </w:pPr>
            <w:r w:rsidRPr="008C53D0">
              <w:rPr>
                <w:b/>
                <w:bCs/>
                <w:sz w:val="22"/>
                <w:szCs w:val="22"/>
              </w:rPr>
              <w:t>Temat 69:</w:t>
            </w:r>
            <w:r w:rsidRPr="008C53D0">
              <w:rPr>
                <w:sz w:val="22"/>
                <w:szCs w:val="22"/>
              </w:rPr>
              <w:t xml:space="preserve"> Dzień Tematyczny: Międzynarodowy Dzień Języka Ojczystego</w:t>
            </w:r>
          </w:p>
          <w:p w:rsidR="00903A86" w:rsidRPr="001C0F7E" w:rsidRDefault="00903A86" w:rsidP="005D794B">
            <w:pPr>
              <w:spacing w:after="0"/>
              <w:rPr>
                <w:sz w:val="22"/>
                <w:szCs w:val="22"/>
              </w:rPr>
            </w:pPr>
            <w:r w:rsidRPr="00F210CA">
              <w:rPr>
                <w:b/>
                <w:bCs/>
                <w:sz w:val="22"/>
                <w:szCs w:val="22"/>
              </w:rPr>
              <w:t>Cel:</w:t>
            </w:r>
            <w:r w:rsidRPr="008C53D0">
              <w:rPr>
                <w:sz w:val="22"/>
                <w:szCs w:val="22"/>
              </w:rPr>
              <w:t xml:space="preserve"> Przećwiczę sprawność dykcyjną, poznam dawne, zapomniane słowa i dokonam korekty najczęstszych błędów językowych.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8C53D0">
              <w:rPr>
                <w:rFonts w:cs="Arial"/>
                <w:sz w:val="22"/>
                <w:szCs w:val="22"/>
              </w:rPr>
              <w:t>– Biorę aktywny udział w klasowych próbach odczytywania zabawnych łamańców językowych.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8C53D0">
              <w:rPr>
                <w:rFonts w:cs="Arial"/>
                <w:sz w:val="22"/>
                <w:szCs w:val="22"/>
              </w:rPr>
              <w:t xml:space="preserve">– Potrafię z pomocą podanych w podręczniku definicji wyjaśnić znaczenie dawnych słów (np. </w:t>
            </w:r>
            <w:r w:rsidRPr="008C53D0">
              <w:rPr>
                <w:rFonts w:cs="Arial"/>
                <w:i/>
                <w:iCs/>
                <w:sz w:val="22"/>
                <w:szCs w:val="22"/>
              </w:rPr>
              <w:t>huncwot, absztyfikant, drzewiej</w:t>
            </w:r>
            <w:r w:rsidRPr="008C53D0">
              <w:rPr>
                <w:rFonts w:cs="Arial"/>
                <w:sz w:val="22"/>
                <w:szCs w:val="22"/>
              </w:rPr>
              <w:t>).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8C53D0">
              <w:rPr>
                <w:rFonts w:cs="Arial"/>
                <w:sz w:val="22"/>
                <w:szCs w:val="22"/>
              </w:rPr>
              <w:t xml:space="preserve">– Poprawnie łączę znane związki frazeologiczne (np. </w:t>
            </w:r>
            <w:r w:rsidRPr="008C53D0">
              <w:rPr>
                <w:rFonts w:cs="Arial"/>
                <w:i/>
                <w:iCs/>
                <w:sz w:val="22"/>
                <w:szCs w:val="22"/>
              </w:rPr>
              <w:t>trzymać język za zębami, ugryźć się w język</w:t>
            </w:r>
            <w:r w:rsidRPr="008C53D0">
              <w:rPr>
                <w:rFonts w:cs="Arial"/>
                <w:sz w:val="22"/>
                <w:szCs w:val="22"/>
              </w:rPr>
              <w:t>) z ich definicjami.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F210CA">
              <w:rPr>
                <w:rFonts w:cs="Arial"/>
                <w:sz w:val="22"/>
                <w:szCs w:val="22"/>
              </w:rPr>
              <w:t xml:space="preserve">– Rozpoznaję i skutecznie eliminuję najczęstsze błędy językowe w toku klasowego głosowania (np. </w:t>
            </w:r>
            <w:r w:rsidRPr="00F210CA">
              <w:rPr>
                <w:rFonts w:cs="Arial"/>
                <w:i/>
                <w:iCs/>
                <w:sz w:val="22"/>
                <w:szCs w:val="22"/>
              </w:rPr>
              <w:t>wziąć, poszedłem, w cudzysłowie</w:t>
            </w:r>
            <w:r w:rsidRPr="00F210CA">
              <w:rPr>
                <w:rFonts w:cs="Arial"/>
                <w:sz w:val="22"/>
                <w:szCs w:val="22"/>
              </w:rPr>
              <w:t>).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F210CA">
              <w:rPr>
                <w:rFonts w:cs="Arial"/>
                <w:sz w:val="22"/>
                <w:szCs w:val="22"/>
              </w:rPr>
              <w:t xml:space="preserve">–  Zdobywam tytuł Klasowego Mistrza Dykcji i </w:t>
            </w:r>
            <w:r>
              <w:rPr>
                <w:rFonts w:cs="Arial"/>
                <w:sz w:val="22"/>
                <w:szCs w:val="22"/>
              </w:rPr>
              <w:t>tworzę</w:t>
            </w:r>
            <w:r w:rsidRPr="00F210CA">
              <w:rPr>
                <w:rFonts w:cs="Arial"/>
                <w:sz w:val="22"/>
                <w:szCs w:val="22"/>
              </w:rPr>
              <w:t xml:space="preserve"> poprawną, bogatą </w:t>
            </w:r>
            <w:r>
              <w:rPr>
                <w:rFonts w:cs="Arial"/>
                <w:sz w:val="22"/>
                <w:szCs w:val="22"/>
              </w:rPr>
              <w:t>językowo</w:t>
            </w:r>
            <w:r w:rsidRPr="00F210CA">
              <w:rPr>
                <w:rFonts w:cs="Arial"/>
                <w:sz w:val="22"/>
                <w:szCs w:val="22"/>
              </w:rPr>
              <w:t xml:space="preserve"> wypowiedź.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DA3AD4" w:rsidRDefault="00903A86" w:rsidP="005D794B">
            <w:pPr>
              <w:spacing w:after="0"/>
              <w:rPr>
                <w:sz w:val="22"/>
                <w:szCs w:val="22"/>
              </w:rPr>
            </w:pPr>
            <w:r w:rsidRPr="00DA3AD4">
              <w:rPr>
                <w:b/>
                <w:bCs/>
                <w:sz w:val="22"/>
                <w:szCs w:val="22"/>
              </w:rPr>
              <w:t>Temat 70:</w:t>
            </w:r>
            <w:r w:rsidRPr="00DA3AD4">
              <w:rPr>
                <w:sz w:val="22"/>
                <w:szCs w:val="22"/>
              </w:rPr>
              <w:t xml:space="preserve"> Co już wiesz? Co umiesz? </w:t>
            </w:r>
          </w:p>
          <w:p w:rsidR="00903A86" w:rsidRPr="001C0F7E" w:rsidRDefault="00903A86" w:rsidP="005D794B">
            <w:pPr>
              <w:spacing w:after="0"/>
              <w:rPr>
                <w:sz w:val="22"/>
                <w:szCs w:val="22"/>
              </w:rPr>
            </w:pPr>
            <w:r w:rsidRPr="00684847">
              <w:rPr>
                <w:b/>
                <w:bCs/>
                <w:sz w:val="22"/>
                <w:szCs w:val="22"/>
              </w:rPr>
              <w:t>Cel:</w:t>
            </w:r>
            <w:r w:rsidRPr="00DA3AD4">
              <w:rPr>
                <w:sz w:val="22"/>
                <w:szCs w:val="22"/>
              </w:rPr>
              <w:t xml:space="preserve"> Sprawdzę swoje kompetencje 4K oraz wiedzę teoretycznoliteracką i interpunkcyjną na podstawie przewrotnego tekstu M. Kozubka.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172616">
            <w:pPr>
              <w:spacing w:after="0"/>
              <w:rPr>
                <w:rFonts w:cs="Arial"/>
                <w:sz w:val="22"/>
                <w:szCs w:val="22"/>
              </w:rPr>
            </w:pPr>
            <w:r w:rsidRPr="00DA3AD4">
              <w:rPr>
                <w:rFonts w:cs="Arial"/>
                <w:sz w:val="22"/>
                <w:szCs w:val="22"/>
              </w:rPr>
              <w:t xml:space="preserve">– Czytam tekst </w:t>
            </w:r>
            <w:r w:rsidRPr="00DA3AD4">
              <w:rPr>
                <w:rFonts w:cs="Arial"/>
                <w:i/>
                <w:iCs/>
                <w:sz w:val="22"/>
                <w:szCs w:val="22"/>
              </w:rPr>
              <w:t>Co z tym smokiem?</w:t>
            </w:r>
            <w:r w:rsidRPr="00DA3AD4">
              <w:rPr>
                <w:rFonts w:cs="Arial"/>
                <w:sz w:val="22"/>
                <w:szCs w:val="22"/>
              </w:rPr>
              <w:t xml:space="preserve"> i rozumiem, dlaczego smok Kuba był inny niż reszta stworzeń.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DA3AD4">
              <w:rPr>
                <w:rFonts w:cs="Arial"/>
                <w:sz w:val="22"/>
                <w:szCs w:val="22"/>
              </w:rPr>
              <w:t>– Rozpoznaję w tekście powtórzeniowym wypowiedzenia oznajmujące oraz pytające.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DA3AD4">
              <w:rPr>
                <w:rFonts w:cs="Arial"/>
                <w:sz w:val="22"/>
                <w:szCs w:val="22"/>
              </w:rPr>
              <w:t xml:space="preserve">– Wskazuję w tekście podsumowującym brakujące przecinki przy wyliczaniu oraz przed spójnikiem </w:t>
            </w:r>
            <w:r w:rsidRPr="00DA3AD4">
              <w:rPr>
                <w:rFonts w:cs="Arial"/>
                <w:i/>
                <w:iCs/>
                <w:sz w:val="22"/>
                <w:szCs w:val="22"/>
              </w:rPr>
              <w:t>więc</w:t>
            </w:r>
            <w:r w:rsidRPr="00DA3AD4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5A17C2">
              <w:rPr>
                <w:rFonts w:cs="Arial"/>
                <w:sz w:val="22"/>
                <w:szCs w:val="22"/>
              </w:rPr>
              <w:t>– Wykazuję się pełną znajomością teorii baśni: samodzielnie wykonuję zadania testowe i poprawnie uzupełniam test prawda/fałsz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A743B" w:rsidRDefault="00903A86" w:rsidP="00172616">
            <w:pPr>
              <w:spacing w:after="0"/>
              <w:rPr>
                <w:rFonts w:cs="Arial"/>
                <w:sz w:val="22"/>
                <w:szCs w:val="22"/>
              </w:rPr>
            </w:pPr>
            <w:r w:rsidRPr="005A17C2">
              <w:rPr>
                <w:rFonts w:cs="Arial"/>
                <w:sz w:val="22"/>
                <w:szCs w:val="22"/>
              </w:rPr>
              <w:t>– Wykazuję się pełną dojrzałością w toku klasowego turnieju podsumowującego</w:t>
            </w:r>
            <w:r w:rsidR="00172616">
              <w:rPr>
                <w:rFonts w:cs="Arial"/>
                <w:sz w:val="22"/>
                <w:szCs w:val="22"/>
              </w:rPr>
              <w:t xml:space="preserve"> i redaguję twórczy dialog, zawierający elementy zabawy</w:t>
            </w:r>
            <w:r w:rsidRPr="005A17C2">
              <w:rPr>
                <w:rFonts w:cs="Arial"/>
                <w:sz w:val="22"/>
                <w:szCs w:val="22"/>
              </w:rPr>
              <w:t xml:space="preserve"> stereotypami kultury.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754C4B" w:rsidRDefault="00903A86" w:rsidP="005D794B">
            <w:pPr>
              <w:spacing w:after="0"/>
              <w:rPr>
                <w:sz w:val="22"/>
                <w:szCs w:val="22"/>
              </w:rPr>
            </w:pPr>
            <w:r w:rsidRPr="00754C4B">
              <w:rPr>
                <w:b/>
                <w:bCs/>
                <w:sz w:val="22"/>
                <w:szCs w:val="22"/>
              </w:rPr>
              <w:t>Temat 71:</w:t>
            </w:r>
            <w:r w:rsidRPr="00754C4B">
              <w:rPr>
                <w:sz w:val="22"/>
                <w:szCs w:val="22"/>
              </w:rPr>
              <w:t xml:space="preserve"> Laboratorium </w:t>
            </w:r>
            <w:r w:rsidRPr="00754C4B">
              <w:rPr>
                <w:sz w:val="22"/>
                <w:szCs w:val="22"/>
              </w:rPr>
              <w:lastRenderedPageBreak/>
              <w:t xml:space="preserve">projektów i doświadczeń: Barwy kultury. </w:t>
            </w:r>
          </w:p>
          <w:p w:rsidR="00903A86" w:rsidRPr="001C0F7E" w:rsidRDefault="00903A86" w:rsidP="005D794B">
            <w:pPr>
              <w:spacing w:after="0"/>
              <w:rPr>
                <w:sz w:val="22"/>
                <w:szCs w:val="22"/>
              </w:rPr>
            </w:pPr>
            <w:r w:rsidRPr="00754C4B">
              <w:rPr>
                <w:b/>
                <w:bCs/>
                <w:sz w:val="22"/>
                <w:szCs w:val="22"/>
              </w:rPr>
              <w:t>Cel:</w:t>
            </w:r>
            <w:r w:rsidRPr="00754C4B">
              <w:rPr>
                <w:sz w:val="22"/>
                <w:szCs w:val="22"/>
              </w:rPr>
              <w:t xml:space="preserve"> Zastosuję w praktycznym działaniu zespołowym kompetencje 4K, tworząc album kart postaci baśniowych lub plakat interpunkcyjny według jasnych kryteriów sukcesu.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D8586E">
              <w:rPr>
                <w:rFonts w:cs="Arial"/>
                <w:sz w:val="22"/>
                <w:szCs w:val="22"/>
              </w:rPr>
              <w:lastRenderedPageBreak/>
              <w:t xml:space="preserve">– Wspólnie z moją grupą </w:t>
            </w:r>
            <w:r w:rsidRPr="00D8586E">
              <w:rPr>
                <w:rFonts w:cs="Arial"/>
                <w:sz w:val="22"/>
                <w:szCs w:val="22"/>
              </w:rPr>
              <w:lastRenderedPageBreak/>
              <w:t>wybieram zadanie projektowe i wykonuję prosty przydział prac manualnych (np. kolorowanie, wycinanie).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D8586E">
              <w:rPr>
                <w:rFonts w:cs="Arial"/>
                <w:sz w:val="22"/>
                <w:szCs w:val="22"/>
              </w:rPr>
              <w:lastRenderedPageBreak/>
              <w:t xml:space="preserve">– Rozumiem, że nasza </w:t>
            </w:r>
            <w:r w:rsidRPr="00D8586E">
              <w:rPr>
                <w:rFonts w:cs="Arial"/>
                <w:sz w:val="22"/>
                <w:szCs w:val="22"/>
              </w:rPr>
              <w:lastRenderedPageBreak/>
              <w:t>praca musi realizować wybrany temat (karty postaci lub plakat) i zawierać elementy graficzne oraz tekstowe.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D8586E">
              <w:rPr>
                <w:rFonts w:cs="Arial"/>
                <w:sz w:val="22"/>
                <w:szCs w:val="22"/>
              </w:rPr>
              <w:lastRenderedPageBreak/>
              <w:t xml:space="preserve">– Potrafię poprawnie </w:t>
            </w:r>
            <w:r w:rsidRPr="00D8586E">
              <w:rPr>
                <w:rFonts w:cs="Arial"/>
                <w:sz w:val="22"/>
                <w:szCs w:val="22"/>
              </w:rPr>
              <w:lastRenderedPageBreak/>
              <w:t>sformułować krótkie opisy cech charakteru baśniowego bohatera lub ułożyć poprawne interpunkcyjnie zdania wykrzyknikowe i pytające.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D8586E">
              <w:rPr>
                <w:rFonts w:cs="Arial"/>
                <w:sz w:val="22"/>
                <w:szCs w:val="22"/>
              </w:rPr>
              <w:lastRenderedPageBreak/>
              <w:t xml:space="preserve">– Przygotowuję </w:t>
            </w:r>
            <w:r w:rsidRPr="00D8586E">
              <w:rPr>
                <w:rFonts w:cs="Arial"/>
                <w:sz w:val="22"/>
                <w:szCs w:val="22"/>
              </w:rPr>
              <w:lastRenderedPageBreak/>
              <w:t>kompletną, estetyczną i poprawną ortograficznie oraz interpunkcyjnie część projektu, dbając o unikanie powtórzeń wyrazowych.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D8586E">
              <w:rPr>
                <w:rFonts w:cs="Arial"/>
                <w:sz w:val="22"/>
                <w:szCs w:val="22"/>
              </w:rPr>
              <w:lastRenderedPageBreak/>
              <w:t xml:space="preserve">– Samodzielnie </w:t>
            </w:r>
            <w:r w:rsidRPr="00D8586E">
              <w:rPr>
                <w:rFonts w:cs="Arial"/>
                <w:sz w:val="22"/>
                <w:szCs w:val="22"/>
              </w:rPr>
              <w:lastRenderedPageBreak/>
              <w:t>prezentuję efekty pracy grupy na forum klasy, stosując zasady autoprezentacji, oraz dokonuję dojrzałej samooceny zaangażowania.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15953" w:type="dxa"/>
            <w:gridSpan w:val="6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A743B" w:rsidRDefault="005D794B" w:rsidP="005D794B">
            <w:pPr>
              <w:spacing w:after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lastRenderedPageBreak/>
              <w:t>ROZDZIAŁ VII: ŚCIEŻKI WYOBRAŹNI</w:t>
            </w:r>
            <w:r>
              <w:rPr>
                <w:rFonts w:cs="Arial" w:hint="cs"/>
                <w:b/>
                <w:bCs/>
                <w:sz w:val="22"/>
                <w:szCs w:val="22"/>
              </w:rPr>
              <w:t>–</w:t>
            </w:r>
            <w:r w:rsidR="00903A86" w:rsidRPr="00A00437">
              <w:rPr>
                <w:rFonts w:cs="Arial"/>
                <w:sz w:val="22"/>
                <w:szCs w:val="22"/>
              </w:rPr>
              <w:t>świadomość i ekspresja kulturalna (rozumienie dziedzictwa kulturowego, wrażliwość estetyczna, odbiór dzieł różnych sztuk: teatru, muzeum, malarstwa i muzyki, interpretacja środków stylistycznych jako słownych środków wyrazu, wyrażanie emocji poprzez przekład intersemiotyczny, aktywna ekspresja artystyczna)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D2776E" w:rsidRDefault="00903A86" w:rsidP="005D794B">
            <w:pPr>
              <w:spacing w:after="0"/>
              <w:rPr>
                <w:sz w:val="22"/>
                <w:szCs w:val="22"/>
              </w:rPr>
            </w:pPr>
            <w:r w:rsidRPr="00D2776E">
              <w:rPr>
                <w:b/>
                <w:bCs/>
                <w:sz w:val="22"/>
                <w:szCs w:val="22"/>
              </w:rPr>
              <w:t xml:space="preserve">Temat 72: </w:t>
            </w:r>
            <w:r w:rsidRPr="00D2776E">
              <w:rPr>
                <w:sz w:val="22"/>
                <w:szCs w:val="22"/>
              </w:rPr>
              <w:t xml:space="preserve">Teatralny chaos – humor i magia w utworze poetyckim. </w:t>
            </w:r>
          </w:p>
          <w:p w:rsidR="00903A86" w:rsidRPr="001C0F7E" w:rsidRDefault="00903A86" w:rsidP="005D794B">
            <w:pPr>
              <w:spacing w:after="0"/>
              <w:rPr>
                <w:sz w:val="22"/>
                <w:szCs w:val="22"/>
              </w:rPr>
            </w:pPr>
            <w:r w:rsidRPr="00D67AA3">
              <w:rPr>
                <w:b/>
                <w:bCs/>
                <w:sz w:val="22"/>
                <w:szCs w:val="22"/>
              </w:rPr>
              <w:t>Cel:</w:t>
            </w:r>
            <w:r w:rsidRPr="00D2776E">
              <w:rPr>
                <w:sz w:val="22"/>
                <w:szCs w:val="22"/>
              </w:rPr>
              <w:t xml:space="preserve"> Przeczytam utwór poetycki, wskażę w nim elementy humoru oraz magii i rozpoznam osobę m</w:t>
            </w:r>
            <w:r w:rsidR="00230B8C">
              <w:rPr>
                <w:sz w:val="22"/>
                <w:szCs w:val="22"/>
              </w:rPr>
              <w:t>ówiącą.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FF67B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FF67BE">
              <w:rPr>
                <w:rFonts w:cs="Arial"/>
                <w:sz w:val="22"/>
                <w:szCs w:val="22"/>
              </w:rPr>
              <w:t xml:space="preserve">– Czytam wiersz i rozumiem jego ogólny sens; </w:t>
            </w:r>
          </w:p>
          <w:p w:rsidR="00903A86" w:rsidRPr="00FF67BE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FF67BE">
              <w:rPr>
                <w:rFonts w:cs="Arial"/>
                <w:sz w:val="22"/>
                <w:szCs w:val="22"/>
              </w:rPr>
              <w:t xml:space="preserve">– Wskazuję słowa, które mnie rozśmieszyły. </w:t>
            </w:r>
          </w:p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66F89">
              <w:rPr>
                <w:rFonts w:cs="Arial"/>
                <w:sz w:val="22"/>
                <w:szCs w:val="22"/>
              </w:rPr>
              <w:t xml:space="preserve">– Potrafię określić nastrój panujący w utworze poetyckim. 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66F89">
              <w:rPr>
                <w:rFonts w:cs="Arial"/>
                <w:sz w:val="22"/>
                <w:szCs w:val="22"/>
              </w:rPr>
              <w:t>– Odróżniam w wierszu elementy realistyczne od fantastycznych (magicznych).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5B6282">
              <w:rPr>
                <w:rFonts w:cs="Arial"/>
                <w:sz w:val="22"/>
                <w:szCs w:val="22"/>
              </w:rPr>
              <w:t xml:space="preserve">– Identyfikuję </w:t>
            </w:r>
            <w:r w:rsidRPr="005B6282">
              <w:rPr>
                <w:rFonts w:cs="Arial"/>
                <w:b/>
                <w:bCs/>
                <w:sz w:val="22"/>
                <w:szCs w:val="22"/>
              </w:rPr>
              <w:t>podmiotu mówiącego</w:t>
            </w:r>
            <w:r w:rsidRPr="005B6282">
              <w:rPr>
                <w:rFonts w:cs="Arial"/>
                <w:sz w:val="22"/>
                <w:szCs w:val="22"/>
              </w:rPr>
              <w:t xml:space="preserve"> i wyjaśniam własnymi słowami, jak humor wpływa na moją wyobraźnię.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5B6282">
              <w:rPr>
                <w:rFonts w:cs="Arial"/>
                <w:sz w:val="22"/>
                <w:szCs w:val="22"/>
              </w:rPr>
              <w:t>– Dokonuję samodzielnej analizy zabiegów artystycznych służących wywołaniu zaskoczenia u odbiorcy (poziom ewaluacji według Blooma).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D705DD" w:rsidRDefault="00903A86" w:rsidP="005D794B">
            <w:pPr>
              <w:spacing w:after="0"/>
              <w:rPr>
                <w:sz w:val="22"/>
                <w:szCs w:val="22"/>
              </w:rPr>
            </w:pPr>
            <w:r w:rsidRPr="0070713E">
              <w:rPr>
                <w:b/>
                <w:bCs/>
                <w:sz w:val="22"/>
                <w:szCs w:val="22"/>
              </w:rPr>
              <w:t>Temat 73:</w:t>
            </w:r>
            <w:r w:rsidRPr="00D705DD">
              <w:rPr>
                <w:sz w:val="22"/>
                <w:szCs w:val="22"/>
              </w:rPr>
              <w:t xml:space="preserve">Dzień tematyczny: Międzynarodowy Dzień Teatru. </w:t>
            </w:r>
          </w:p>
          <w:p w:rsidR="00903A86" w:rsidRPr="001C0F7E" w:rsidRDefault="00903A86" w:rsidP="005D794B">
            <w:pPr>
              <w:spacing w:after="0"/>
              <w:rPr>
                <w:sz w:val="22"/>
                <w:szCs w:val="22"/>
              </w:rPr>
            </w:pPr>
            <w:r w:rsidRPr="00D705DD">
              <w:rPr>
                <w:b/>
                <w:bCs/>
                <w:sz w:val="22"/>
                <w:szCs w:val="22"/>
              </w:rPr>
              <w:t>Cel:</w:t>
            </w:r>
            <w:r w:rsidRPr="00D705DD">
              <w:rPr>
                <w:sz w:val="22"/>
                <w:szCs w:val="22"/>
              </w:rPr>
              <w:t xml:space="preserve"> Poznam zasady i pojęcia teatralne oraz wezmę udział w zespołowych działaniach dramowyc</w:t>
            </w:r>
            <w:r>
              <w:rPr>
                <w:sz w:val="22"/>
                <w:szCs w:val="22"/>
              </w:rPr>
              <w:t>h</w:t>
            </w:r>
            <w:r w:rsidRPr="00D705DD">
              <w:rPr>
                <w:sz w:val="22"/>
                <w:szCs w:val="22"/>
              </w:rPr>
              <w:t xml:space="preserve">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53EA7">
              <w:rPr>
                <w:rFonts w:cs="Arial"/>
                <w:sz w:val="22"/>
                <w:szCs w:val="22"/>
              </w:rPr>
              <w:t>– Wiem, czym różni się wizyta w teatrze od oglądania filmu w kinie.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85C19">
              <w:rPr>
                <w:rFonts w:cs="Arial"/>
                <w:sz w:val="22"/>
                <w:szCs w:val="22"/>
              </w:rPr>
              <w:t xml:space="preserve">– Wykorzystuję pojęcia: </w:t>
            </w:r>
            <w:r w:rsidRPr="00B85C19">
              <w:rPr>
                <w:rFonts w:cs="Arial"/>
                <w:i/>
                <w:iCs/>
                <w:sz w:val="22"/>
                <w:szCs w:val="22"/>
              </w:rPr>
              <w:t>scena, widownia, kurtyna, plakat teatralny</w:t>
            </w:r>
            <w:r w:rsidRPr="00B85C19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85C19">
              <w:rPr>
                <w:rFonts w:cs="Arial"/>
                <w:sz w:val="22"/>
                <w:szCs w:val="22"/>
              </w:rPr>
              <w:t xml:space="preserve">– Znam pojęcia: </w:t>
            </w:r>
            <w:r w:rsidRPr="00B85C19">
              <w:rPr>
                <w:rFonts w:cs="Arial"/>
                <w:i/>
                <w:iCs/>
                <w:sz w:val="22"/>
                <w:szCs w:val="22"/>
              </w:rPr>
              <w:t>premiera, reżyser, sufler, scenografia</w:t>
            </w:r>
            <w:r w:rsidRPr="00B85C19">
              <w:rPr>
                <w:rFonts w:cs="Arial"/>
                <w:sz w:val="22"/>
                <w:szCs w:val="22"/>
              </w:rPr>
              <w:t xml:space="preserve"> i rozumiem ich zadania.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85C19">
              <w:rPr>
                <w:rFonts w:cs="Arial"/>
                <w:sz w:val="22"/>
                <w:szCs w:val="22"/>
              </w:rPr>
              <w:t>– Aktywnie współtworzę krótką, bezpieczną klasową scenkę dramową, wyrażając emocje gestem i głosem.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945024">
              <w:rPr>
                <w:rFonts w:cs="Arial"/>
                <w:sz w:val="22"/>
                <w:szCs w:val="22"/>
              </w:rPr>
              <w:t>– Przeprowadzam krytyczną ocenę roli teatru we współczesnym świecie na podstawie zebranych materiałów informacyjnych.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F97666" w:rsidRDefault="00903A86" w:rsidP="005D794B">
            <w:pPr>
              <w:spacing w:after="0"/>
              <w:rPr>
                <w:sz w:val="22"/>
                <w:szCs w:val="22"/>
              </w:rPr>
            </w:pPr>
            <w:r w:rsidRPr="00141B6C">
              <w:rPr>
                <w:b/>
                <w:bCs/>
                <w:sz w:val="22"/>
                <w:szCs w:val="22"/>
              </w:rPr>
              <w:t>Temat 74:</w:t>
            </w:r>
            <w:r w:rsidRPr="00F97666">
              <w:rPr>
                <w:sz w:val="22"/>
                <w:szCs w:val="22"/>
              </w:rPr>
              <w:t>Miło mi zaprosić Cię na... –</w:t>
            </w:r>
            <w:r w:rsidR="00172616">
              <w:rPr>
                <w:sz w:val="22"/>
                <w:szCs w:val="22"/>
              </w:rPr>
              <w:t xml:space="preserve"> krótki </w:t>
            </w:r>
            <w:r w:rsidRPr="00F97666">
              <w:rPr>
                <w:sz w:val="22"/>
                <w:szCs w:val="22"/>
              </w:rPr>
              <w:t xml:space="preserve">kurs pisania zaproszeń. </w:t>
            </w:r>
          </w:p>
          <w:p w:rsidR="00903A86" w:rsidRPr="001C0F7E" w:rsidRDefault="00903A86" w:rsidP="005D794B">
            <w:pPr>
              <w:spacing w:after="0"/>
              <w:rPr>
                <w:sz w:val="22"/>
                <w:szCs w:val="22"/>
              </w:rPr>
            </w:pPr>
            <w:r w:rsidRPr="00F97666">
              <w:rPr>
                <w:b/>
                <w:bCs/>
                <w:sz w:val="22"/>
                <w:szCs w:val="22"/>
              </w:rPr>
              <w:lastRenderedPageBreak/>
              <w:t>Cel</w:t>
            </w:r>
            <w:r w:rsidRPr="00F97666">
              <w:rPr>
                <w:sz w:val="22"/>
                <w:szCs w:val="22"/>
              </w:rPr>
              <w:t xml:space="preserve">: Opanuję kompozycję i układ graficzny zaproszenia i napiszę własną wypowiedź użytkową.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15B2D">
              <w:rPr>
                <w:rFonts w:cs="Arial"/>
                <w:sz w:val="22"/>
                <w:szCs w:val="22"/>
              </w:rPr>
              <w:lastRenderedPageBreak/>
              <w:t>– Wiem, do kogo kieruję swoje zaproszenie (rozróżniam odbiorcę)</w:t>
            </w:r>
            <w:r>
              <w:rPr>
                <w:rFonts w:cs="Arial"/>
                <w:sz w:val="22"/>
                <w:szCs w:val="22"/>
              </w:rPr>
              <w:t>;</w:t>
            </w:r>
          </w:p>
          <w:p w:rsidR="00903A86" w:rsidRPr="00547925" w:rsidRDefault="00574201" w:rsidP="005D794B">
            <w:pPr>
              <w:spacing w:after="0"/>
              <w:rPr>
                <w:rFonts w:cs="Arial"/>
                <w:sz w:val="22"/>
                <w:szCs w:val="22"/>
              </w:rPr>
            </w:pPr>
            <w:r>
              <w:rPr>
                <w:rFonts w:cs="Arial" w:hint="cs"/>
                <w:sz w:val="22"/>
                <w:szCs w:val="22"/>
              </w:rPr>
              <w:lastRenderedPageBreak/>
              <w:t>–</w:t>
            </w:r>
            <w:r w:rsidR="00903A86">
              <w:rPr>
                <w:rFonts w:cs="Arial"/>
                <w:sz w:val="22"/>
                <w:szCs w:val="22"/>
              </w:rPr>
              <w:t xml:space="preserve"> Wiem, do czego służy zaproszenie.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15B2D">
              <w:rPr>
                <w:rFonts w:cs="Arial"/>
                <w:sz w:val="22"/>
                <w:szCs w:val="22"/>
              </w:rPr>
              <w:lastRenderedPageBreak/>
              <w:t xml:space="preserve">– Wymieniam elementy zaproszenia: </w:t>
            </w:r>
            <w:r w:rsidRPr="00315B2D">
              <w:rPr>
                <w:rFonts w:cs="Arial"/>
                <w:i/>
                <w:iCs/>
                <w:sz w:val="22"/>
                <w:szCs w:val="22"/>
              </w:rPr>
              <w:t>kto, kogo, na co, gdzie, kiedy</w:t>
            </w:r>
            <w:r w:rsidRPr="00315B2D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031084">
              <w:rPr>
                <w:rFonts w:cs="Arial"/>
                <w:sz w:val="22"/>
                <w:szCs w:val="22"/>
              </w:rPr>
              <w:t xml:space="preserve">– Potrafię poprawnie ułożyć formułę oficjalnego zaproszenia </w:t>
            </w:r>
            <w:r w:rsidRPr="00031084">
              <w:rPr>
                <w:rFonts w:cs="Arial"/>
                <w:sz w:val="22"/>
                <w:szCs w:val="22"/>
              </w:rPr>
              <w:lastRenderedPageBreak/>
              <w:t>na spektakl klasowy.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031084">
              <w:rPr>
                <w:rFonts w:cs="Arial"/>
                <w:sz w:val="22"/>
                <w:szCs w:val="22"/>
              </w:rPr>
              <w:lastRenderedPageBreak/>
              <w:t xml:space="preserve">– Komponuję bezbłędne pod względem </w:t>
            </w:r>
            <w:r w:rsidRPr="00031084">
              <w:rPr>
                <w:rFonts w:cs="Arial"/>
                <w:sz w:val="22"/>
                <w:szCs w:val="22"/>
              </w:rPr>
              <w:lastRenderedPageBreak/>
              <w:t>ortograficznym zaproszenie, dbając o akapity i zwroty grzecznościowe wielką literą.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0027E9">
              <w:rPr>
                <w:rFonts w:cs="Arial"/>
                <w:sz w:val="22"/>
                <w:szCs w:val="22"/>
              </w:rPr>
              <w:lastRenderedPageBreak/>
              <w:t xml:space="preserve">– Tworzę nowatorskie zaproszenie interaktywne (np. z hasłem </w:t>
            </w:r>
            <w:r w:rsidRPr="000027E9">
              <w:rPr>
                <w:rFonts w:cs="Arial"/>
                <w:sz w:val="22"/>
                <w:szCs w:val="22"/>
              </w:rPr>
              <w:lastRenderedPageBreak/>
              <w:t>promocyjnym), dobierając nienaganny, chwytliwy styl retoryczny.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D15ADF" w:rsidRDefault="00903A86" w:rsidP="005D794B">
            <w:pPr>
              <w:spacing w:after="0"/>
              <w:rPr>
                <w:sz w:val="22"/>
                <w:szCs w:val="22"/>
              </w:rPr>
            </w:pPr>
            <w:r w:rsidRPr="002C1A3F">
              <w:rPr>
                <w:b/>
                <w:bCs/>
                <w:sz w:val="22"/>
                <w:szCs w:val="22"/>
              </w:rPr>
              <w:lastRenderedPageBreak/>
              <w:t>Temat 75:</w:t>
            </w:r>
            <w:r w:rsidRPr="00D15ADF">
              <w:rPr>
                <w:sz w:val="22"/>
                <w:szCs w:val="22"/>
              </w:rPr>
              <w:t xml:space="preserve">Czy w muzeum musi być nudno? </w:t>
            </w:r>
          </w:p>
          <w:p w:rsidR="00903A86" w:rsidRPr="001C0F7E" w:rsidRDefault="00903A86" w:rsidP="005D794B">
            <w:pPr>
              <w:spacing w:after="0"/>
              <w:rPr>
                <w:sz w:val="22"/>
                <w:szCs w:val="22"/>
              </w:rPr>
            </w:pPr>
            <w:r w:rsidRPr="00D15ADF">
              <w:rPr>
                <w:b/>
                <w:bCs/>
                <w:sz w:val="22"/>
                <w:szCs w:val="22"/>
              </w:rPr>
              <w:t>Cel:</w:t>
            </w:r>
            <w:r w:rsidRPr="00D15ADF">
              <w:rPr>
                <w:sz w:val="22"/>
                <w:szCs w:val="22"/>
              </w:rPr>
              <w:t xml:space="preserve"> Poznam specyfikę pojęć muzealnych oraz opiszę wrażenia, jakie wywołują we mnie eksponaty i sztuki plastyczne.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478C9">
              <w:rPr>
                <w:rFonts w:cs="Arial"/>
                <w:sz w:val="22"/>
                <w:szCs w:val="22"/>
              </w:rPr>
              <w:t>– Rozumiem, że w muzeum ogląda się zabytki i eksponaty.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478C9">
              <w:rPr>
                <w:rFonts w:cs="Arial"/>
                <w:sz w:val="22"/>
                <w:szCs w:val="22"/>
              </w:rPr>
              <w:t>– Korzystam ze słowników, aby wyjaśnić trudne słowa związane ze sztuką.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478C9">
              <w:rPr>
                <w:rFonts w:cs="Arial"/>
                <w:sz w:val="22"/>
                <w:szCs w:val="22"/>
              </w:rPr>
              <w:t>– Opisuję swoimi słowami wygląd wybranego elementu wystawy lub obrazu.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478C9">
              <w:rPr>
                <w:rFonts w:cs="Arial"/>
                <w:sz w:val="22"/>
                <w:szCs w:val="22"/>
              </w:rPr>
              <w:t>– Tworzę kilkuzdaniową, spójną notatkę syntetyczną opisującą moje wrażenia estetyczne po kontakcie z dziełem sztuki.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0027E9">
              <w:rPr>
                <w:rFonts w:cs="Arial"/>
                <w:sz w:val="22"/>
                <w:szCs w:val="22"/>
              </w:rPr>
              <w:t xml:space="preserve">– </w:t>
            </w:r>
            <w:r>
              <w:rPr>
                <w:rFonts w:cs="Arial"/>
                <w:sz w:val="22"/>
                <w:szCs w:val="22"/>
              </w:rPr>
              <w:t xml:space="preserve"> Rozumiem wartość muzeów w życiu człowieka, tworzę hasło i grafikę zachęcającą do zwiedzania muzeum</w:t>
            </w:r>
            <w:r w:rsidRPr="000027E9">
              <w:rPr>
                <w:rFonts w:cs="Arial"/>
                <w:sz w:val="22"/>
                <w:szCs w:val="22"/>
              </w:rPr>
              <w:t>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C41FA1" w:rsidRDefault="00903A86" w:rsidP="005D794B">
            <w:pPr>
              <w:spacing w:after="0"/>
              <w:rPr>
                <w:sz w:val="22"/>
                <w:szCs w:val="22"/>
              </w:rPr>
            </w:pPr>
            <w:r w:rsidRPr="00487DA9">
              <w:rPr>
                <w:b/>
                <w:bCs/>
                <w:sz w:val="22"/>
                <w:szCs w:val="22"/>
              </w:rPr>
              <w:t>Temat 76:</w:t>
            </w:r>
            <w:r w:rsidRPr="00C41FA1">
              <w:rPr>
                <w:sz w:val="22"/>
                <w:szCs w:val="22"/>
              </w:rPr>
              <w:t>Świat pełen dźwięków</w:t>
            </w:r>
            <w:r w:rsidR="00172616">
              <w:rPr>
                <w:sz w:val="22"/>
                <w:szCs w:val="22"/>
              </w:rPr>
              <w:t>.</w:t>
            </w:r>
          </w:p>
          <w:p w:rsidR="00903A86" w:rsidRPr="001C0F7E" w:rsidRDefault="00903A86" w:rsidP="005D794B">
            <w:pPr>
              <w:spacing w:after="0"/>
              <w:rPr>
                <w:sz w:val="22"/>
                <w:szCs w:val="22"/>
              </w:rPr>
            </w:pPr>
            <w:r w:rsidRPr="00C41FA1">
              <w:rPr>
                <w:b/>
                <w:bCs/>
                <w:sz w:val="22"/>
                <w:szCs w:val="22"/>
              </w:rPr>
              <w:t>Cel:</w:t>
            </w:r>
            <w:r w:rsidRPr="00C41FA1">
              <w:rPr>
                <w:sz w:val="22"/>
                <w:szCs w:val="22"/>
              </w:rPr>
              <w:t xml:space="preserve"> Rozpoznam w tekstach kultury wyrazy dźwiękonaśladowcze oraz określę ich wpływ na zmysły odbiorcy.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C41FA1">
              <w:rPr>
                <w:rFonts w:cs="Arial"/>
                <w:sz w:val="22"/>
                <w:szCs w:val="22"/>
              </w:rPr>
              <w:t>– Odszukuję w wierszu proste wyrazy naśladujące odgłosy natury.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C41FA1">
              <w:rPr>
                <w:rFonts w:cs="Arial"/>
                <w:sz w:val="22"/>
                <w:szCs w:val="22"/>
              </w:rPr>
              <w:t xml:space="preserve">– Znam i poprawnie wykorzystuję termin </w:t>
            </w:r>
            <w:r w:rsidRPr="00C41FA1">
              <w:rPr>
                <w:rFonts w:cs="Arial"/>
                <w:b/>
                <w:bCs/>
                <w:sz w:val="22"/>
                <w:szCs w:val="22"/>
              </w:rPr>
              <w:t>wyraz dźwiękonaśladowczy</w:t>
            </w:r>
            <w:r w:rsidRPr="00C41FA1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65F3B">
              <w:rPr>
                <w:rFonts w:cs="Arial"/>
                <w:sz w:val="22"/>
                <w:szCs w:val="22"/>
              </w:rPr>
              <w:t>– Rozumiem, że dźwięki w tekście służą pobudzaniu wyobraźni czytelnika.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65F3B">
              <w:rPr>
                <w:rFonts w:cs="Arial"/>
                <w:sz w:val="22"/>
                <w:szCs w:val="22"/>
              </w:rPr>
              <w:t>– Świadomie wprowadzam onomatopeje do własnego opisu sytuacji, aby oddać jej dynamizm.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65F3B">
              <w:rPr>
                <w:rFonts w:cs="Arial"/>
                <w:sz w:val="22"/>
                <w:szCs w:val="22"/>
              </w:rPr>
              <w:t>– Przygotowuję mistrzowską interpretację głosową wiersza, precyzyjnie sterując tempem, pauzą i siłą głosu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72616" w:rsidRDefault="00903A86" w:rsidP="00172616">
            <w:pPr>
              <w:spacing w:after="0"/>
              <w:rPr>
                <w:sz w:val="22"/>
                <w:szCs w:val="22"/>
              </w:rPr>
            </w:pPr>
            <w:r w:rsidRPr="00CC021B">
              <w:rPr>
                <w:b/>
                <w:bCs/>
                <w:sz w:val="22"/>
                <w:szCs w:val="22"/>
              </w:rPr>
              <w:t>Temat 77:</w:t>
            </w:r>
            <w:r w:rsidRPr="00613F45">
              <w:rPr>
                <w:sz w:val="22"/>
                <w:szCs w:val="22"/>
              </w:rPr>
              <w:t xml:space="preserve">Smok i słodka wizyta u kota Bibelota. </w:t>
            </w:r>
          </w:p>
          <w:p w:rsidR="00903A86" w:rsidRPr="001C0F7E" w:rsidRDefault="00903A86" w:rsidP="00172616">
            <w:pPr>
              <w:spacing w:after="0"/>
              <w:rPr>
                <w:sz w:val="22"/>
                <w:szCs w:val="22"/>
              </w:rPr>
            </w:pPr>
            <w:r w:rsidRPr="00613F45">
              <w:rPr>
                <w:b/>
                <w:bCs/>
                <w:sz w:val="22"/>
                <w:szCs w:val="22"/>
              </w:rPr>
              <w:t>Cel:</w:t>
            </w:r>
            <w:r w:rsidRPr="00613F45">
              <w:rPr>
                <w:sz w:val="22"/>
                <w:szCs w:val="22"/>
              </w:rPr>
              <w:t xml:space="preserve"> Zastosuję w praktyce metodę przekładu </w:t>
            </w:r>
            <w:r>
              <w:rPr>
                <w:sz w:val="22"/>
                <w:szCs w:val="22"/>
              </w:rPr>
              <w:t>tekstu na przedstawienie</w:t>
            </w:r>
            <w:r w:rsidRPr="00613F45">
              <w:rPr>
                <w:sz w:val="22"/>
                <w:szCs w:val="22"/>
              </w:rPr>
              <w:t xml:space="preserve">, tworząc ilustracje i tekst do teatrzyku skrzynkowego.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613F45">
              <w:rPr>
                <w:rFonts w:cs="Arial"/>
                <w:sz w:val="22"/>
                <w:szCs w:val="22"/>
              </w:rPr>
              <w:t>– Rozumiem fabułę opowieści o smoku i kocie Bibelocie.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613F45">
              <w:rPr>
                <w:rFonts w:cs="Arial"/>
                <w:sz w:val="22"/>
                <w:szCs w:val="22"/>
              </w:rPr>
              <w:t>– Wiem, na czym polega prezentacja opowieści w technice ilustrowanego teatru kamishibai.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C4E9C">
              <w:rPr>
                <w:rFonts w:cs="Arial"/>
                <w:sz w:val="22"/>
                <w:szCs w:val="22"/>
              </w:rPr>
              <w:t>– Wspólnie z zespołem planuję podział ról: przygotowuję wybraną kartę ilustracyjną do tekstu.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C4E9C">
              <w:rPr>
                <w:rFonts w:cs="Arial"/>
                <w:sz w:val="22"/>
                <w:szCs w:val="22"/>
              </w:rPr>
              <w:t>– Samodzielnie redaguję fragment tekstu narracyjnego przeznaczony do głośnego odczytania podczas pokazu, dbając o kulturę słowa.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C4E9C">
              <w:rPr>
                <w:rFonts w:cs="Arial"/>
                <w:sz w:val="22"/>
                <w:szCs w:val="22"/>
              </w:rPr>
              <w:t>–  Koordynuję zespół projektowyi swobodnie prezentuję opowieść na forum klasy.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6D6C5A" w:rsidRDefault="00903A86" w:rsidP="005D794B">
            <w:pPr>
              <w:spacing w:after="0"/>
              <w:rPr>
                <w:sz w:val="22"/>
                <w:szCs w:val="22"/>
              </w:rPr>
            </w:pPr>
            <w:r w:rsidRPr="006D6C5A">
              <w:rPr>
                <w:b/>
                <w:bCs/>
                <w:sz w:val="22"/>
                <w:szCs w:val="22"/>
              </w:rPr>
              <w:t>Temat 78:</w:t>
            </w:r>
            <w:r w:rsidRPr="006D6C5A">
              <w:rPr>
                <w:sz w:val="22"/>
                <w:szCs w:val="22"/>
              </w:rPr>
              <w:t xml:space="preserve"> Co już wiesz? Co umiesz? </w:t>
            </w:r>
          </w:p>
          <w:p w:rsidR="00903A86" w:rsidRPr="001C0F7E" w:rsidRDefault="00903A86" w:rsidP="005D794B">
            <w:pPr>
              <w:spacing w:after="0"/>
              <w:rPr>
                <w:sz w:val="22"/>
                <w:szCs w:val="22"/>
              </w:rPr>
            </w:pPr>
            <w:r w:rsidRPr="006D6C5A">
              <w:rPr>
                <w:b/>
                <w:bCs/>
                <w:sz w:val="22"/>
                <w:szCs w:val="22"/>
              </w:rPr>
              <w:t>Cel:</w:t>
            </w:r>
            <w:r w:rsidRPr="006D6C5A">
              <w:rPr>
                <w:sz w:val="22"/>
                <w:szCs w:val="22"/>
              </w:rPr>
              <w:t xml:space="preserve"> Podsumuję i zweryfikuję swoje umiejętności z zakresu rozpoznawania środków </w:t>
            </w:r>
            <w:r w:rsidRPr="006D6C5A">
              <w:rPr>
                <w:sz w:val="22"/>
                <w:szCs w:val="22"/>
              </w:rPr>
              <w:lastRenderedPageBreak/>
              <w:t xml:space="preserve">stylistycznych, interpunkcji i </w:t>
            </w:r>
            <w:r w:rsidR="00B07639">
              <w:rPr>
                <w:sz w:val="22"/>
                <w:szCs w:val="22"/>
              </w:rPr>
              <w:t>redagowania tekstów użytkowych</w:t>
            </w:r>
            <w:r w:rsidR="00230B8C">
              <w:rPr>
                <w:sz w:val="22"/>
                <w:szCs w:val="22"/>
              </w:rPr>
              <w:t>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6D6C5A">
              <w:rPr>
                <w:rFonts w:cs="Arial"/>
                <w:sz w:val="22"/>
                <w:szCs w:val="22"/>
              </w:rPr>
              <w:lastRenderedPageBreak/>
              <w:t>– Odnajduję w tekście powtórzeniowym najprostsze informacje o sztuce.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0A4DD2">
              <w:rPr>
                <w:rFonts w:cs="Arial"/>
                <w:sz w:val="22"/>
                <w:szCs w:val="22"/>
              </w:rPr>
              <w:t>– Wskazuję w wierszu bilansowym przynajmniej po jednym epitecie i porównaniu.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74201">
            <w:pPr>
              <w:spacing w:after="0"/>
              <w:rPr>
                <w:rFonts w:cs="Arial"/>
                <w:sz w:val="22"/>
                <w:szCs w:val="22"/>
              </w:rPr>
            </w:pPr>
            <w:r w:rsidRPr="000A4DD2">
              <w:rPr>
                <w:rFonts w:cs="Arial"/>
                <w:sz w:val="22"/>
                <w:szCs w:val="22"/>
              </w:rPr>
              <w:t>– Wyjaśniam znaczenie poznanych w tym dziale związków frazeologicznych w</w:t>
            </w:r>
            <w:r w:rsidR="00574201">
              <w:rPr>
                <w:rFonts w:cs="Arial" w:hint="cs"/>
                <w:sz w:val="22"/>
                <w:szCs w:val="22"/>
              </w:rPr>
              <w:t> </w:t>
            </w:r>
            <w:r w:rsidRPr="000A4DD2">
              <w:rPr>
                <w:rFonts w:cs="Arial"/>
                <w:sz w:val="22"/>
                <w:szCs w:val="22"/>
              </w:rPr>
              <w:t>słowniku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0A4DD2">
              <w:rPr>
                <w:rFonts w:cs="Arial"/>
                <w:sz w:val="22"/>
                <w:szCs w:val="22"/>
              </w:rPr>
              <w:t xml:space="preserve">– Bezbłędnie wskazuję i wypisuję z tekstu ciągłego epitety, porównania oraz onomatopeje, poprawnie określając </w:t>
            </w:r>
            <w:r w:rsidRPr="000A4DD2">
              <w:rPr>
                <w:rFonts w:cs="Arial"/>
                <w:sz w:val="22"/>
                <w:szCs w:val="22"/>
              </w:rPr>
              <w:lastRenderedPageBreak/>
              <w:t>ich funkcję.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0A4DD2">
              <w:rPr>
                <w:rFonts w:cs="Arial"/>
                <w:sz w:val="22"/>
                <w:szCs w:val="22"/>
              </w:rPr>
              <w:lastRenderedPageBreak/>
              <w:t xml:space="preserve">– Samodzielnie wykonuję alternatywne zadania sprawdzające (sztafeta zadaniowa), rzetelnie oceniając stopień własnego </w:t>
            </w:r>
            <w:r w:rsidRPr="000A4DD2">
              <w:rPr>
                <w:rFonts w:cs="Arial"/>
                <w:sz w:val="22"/>
                <w:szCs w:val="22"/>
              </w:rPr>
              <w:lastRenderedPageBreak/>
              <w:t>zaangażowania.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DD4E33" w:rsidRDefault="00903A86" w:rsidP="005D794B">
            <w:pPr>
              <w:spacing w:after="0"/>
              <w:rPr>
                <w:sz w:val="22"/>
                <w:szCs w:val="22"/>
              </w:rPr>
            </w:pPr>
            <w:r w:rsidRPr="00DD4E33">
              <w:rPr>
                <w:b/>
                <w:bCs/>
                <w:sz w:val="22"/>
                <w:szCs w:val="22"/>
              </w:rPr>
              <w:lastRenderedPageBreak/>
              <w:t>Temat 79:</w:t>
            </w:r>
            <w:r w:rsidRPr="00DD4E33">
              <w:rPr>
                <w:sz w:val="22"/>
                <w:szCs w:val="22"/>
              </w:rPr>
              <w:t xml:space="preserve"> Laboratorium projektów</w:t>
            </w:r>
            <w:r w:rsidR="00B07639">
              <w:rPr>
                <w:sz w:val="22"/>
                <w:szCs w:val="22"/>
              </w:rPr>
              <w:t xml:space="preserve"> i doświadczeń</w:t>
            </w:r>
            <w:r w:rsidRPr="00DD4E33">
              <w:rPr>
                <w:sz w:val="22"/>
                <w:szCs w:val="22"/>
              </w:rPr>
              <w:t xml:space="preserve">: Żywy obraz i kulturalna wyprawa. </w:t>
            </w:r>
          </w:p>
          <w:p w:rsidR="00903A86" w:rsidRPr="001C0F7E" w:rsidRDefault="00903A86" w:rsidP="005D794B">
            <w:pPr>
              <w:spacing w:after="0"/>
              <w:rPr>
                <w:sz w:val="22"/>
                <w:szCs w:val="22"/>
              </w:rPr>
            </w:pPr>
            <w:r w:rsidRPr="00341C2B">
              <w:rPr>
                <w:b/>
                <w:bCs/>
                <w:sz w:val="22"/>
                <w:szCs w:val="22"/>
              </w:rPr>
              <w:t>Cel:</w:t>
            </w:r>
            <w:r w:rsidRPr="00DD4E33">
              <w:rPr>
                <w:sz w:val="22"/>
                <w:szCs w:val="22"/>
              </w:rPr>
              <w:t xml:space="preserve"> Wykorzystam wiedzę o kompozycji i kolorze, aby odtworzyć znane dzieło malarskie w formie fotografii</w:t>
            </w:r>
            <w:r w:rsidR="00B07639">
              <w:rPr>
                <w:sz w:val="22"/>
                <w:szCs w:val="22"/>
              </w:rPr>
              <w:t>,</w:t>
            </w:r>
            <w:r w:rsidRPr="00DD4E33">
              <w:rPr>
                <w:sz w:val="22"/>
                <w:szCs w:val="22"/>
              </w:rPr>
              <w:t xml:space="preserve"> oraz dokonam samooceny.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C04B2">
              <w:rPr>
                <w:rFonts w:cs="Arial"/>
                <w:sz w:val="22"/>
                <w:szCs w:val="22"/>
              </w:rPr>
              <w:t>– Wspólnie z grupą wybieram obraz malarski i wykonuję proste zadanie manualne przy organizacji tła.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C04B2">
              <w:rPr>
                <w:rFonts w:cs="Arial"/>
                <w:sz w:val="22"/>
                <w:szCs w:val="22"/>
              </w:rPr>
              <w:t xml:space="preserve">– Rozumiem </w:t>
            </w:r>
            <w:r>
              <w:rPr>
                <w:rFonts w:cs="Arial"/>
                <w:sz w:val="22"/>
                <w:szCs w:val="22"/>
              </w:rPr>
              <w:t xml:space="preserve">zasady </w:t>
            </w:r>
            <w:r w:rsidRPr="00613F45">
              <w:rPr>
                <w:sz w:val="22"/>
                <w:szCs w:val="22"/>
              </w:rPr>
              <w:t xml:space="preserve"> przekładu </w:t>
            </w:r>
            <w:r>
              <w:rPr>
                <w:sz w:val="22"/>
                <w:szCs w:val="22"/>
              </w:rPr>
              <w:t>tekstu na przedstawienie</w:t>
            </w:r>
            <w:r w:rsidRPr="004C04B2">
              <w:rPr>
                <w:rFonts w:cs="Arial"/>
                <w:sz w:val="22"/>
                <w:szCs w:val="22"/>
              </w:rPr>
              <w:t xml:space="preserve"> i wiem, czym jest żywy obraz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C04B2">
              <w:rPr>
                <w:rFonts w:cs="Arial"/>
                <w:sz w:val="22"/>
                <w:szCs w:val="22"/>
              </w:rPr>
              <w:t>– Analizuję detale, postawę i strój postaci na oryginalnym płótnie w celu ich wiernego odwzorowania.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C04B2">
              <w:rPr>
                <w:rFonts w:cs="Arial"/>
                <w:sz w:val="22"/>
                <w:szCs w:val="22"/>
              </w:rPr>
              <w:t>– Przygotowuję kompletną dokumentację fotograficzną (lub opisową) projektu, bezbłędnie stosując reguły interpunkcyjne.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C04B2">
              <w:rPr>
                <w:rFonts w:cs="Arial"/>
                <w:sz w:val="22"/>
                <w:szCs w:val="22"/>
              </w:rPr>
              <w:t>– Dokonuję profesjonalnej obrony projektu na forum, analizując przyrost własnych kompetencji (portfolio).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15953" w:type="dxa"/>
            <w:gridSpan w:val="6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A743B" w:rsidRDefault="005D794B" w:rsidP="005D794B">
            <w:pPr>
              <w:spacing w:after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aps/>
                <w:sz w:val="22"/>
                <w:szCs w:val="22"/>
              </w:rPr>
              <w:t>Rozdział VIII: W sieci możliwości</w:t>
            </w:r>
            <w:r>
              <w:rPr>
                <w:rFonts w:cs="Arial" w:hint="cs"/>
                <w:b/>
                <w:bCs/>
                <w:sz w:val="22"/>
                <w:szCs w:val="22"/>
              </w:rPr>
              <w:t>–</w:t>
            </w:r>
            <w:r w:rsidR="00903A86" w:rsidRPr="009965C4">
              <w:rPr>
                <w:rFonts w:cs="Arial"/>
                <w:sz w:val="22"/>
                <w:szCs w:val="22"/>
              </w:rPr>
              <w:t>kompetencje cyfrowe oraz higiena medialna (bezpieczeństwo i netykieta w komunikacji elektronicznej, aktywne wyszukiwanie i selekcja informacji w źródłach internetowych, ocena wiarygodności przekazów cyfrowych, przeciwdziałanie przebodźcowaniu i przeładowaniu informacyjnemu, świadome budowanie równowagi offline/online)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C23F7E" w:rsidRDefault="00903A86" w:rsidP="005D794B">
            <w:pPr>
              <w:spacing w:after="0"/>
              <w:rPr>
                <w:sz w:val="22"/>
                <w:szCs w:val="22"/>
              </w:rPr>
            </w:pPr>
            <w:r w:rsidRPr="00C23F7E">
              <w:rPr>
                <w:b/>
                <w:bCs/>
                <w:sz w:val="22"/>
                <w:szCs w:val="22"/>
              </w:rPr>
              <w:t>Temat 80:</w:t>
            </w:r>
            <w:r w:rsidRPr="00C23F7E">
              <w:rPr>
                <w:sz w:val="22"/>
                <w:szCs w:val="22"/>
              </w:rPr>
              <w:t xml:space="preserve"> Dzień tematyczny: Dzień bez Komputera. </w:t>
            </w:r>
          </w:p>
          <w:p w:rsidR="00903A86" w:rsidRPr="001C0F7E" w:rsidRDefault="00903A86" w:rsidP="005D794B">
            <w:pPr>
              <w:spacing w:after="0"/>
              <w:rPr>
                <w:sz w:val="22"/>
                <w:szCs w:val="22"/>
              </w:rPr>
            </w:pPr>
            <w:r w:rsidRPr="00AC6FD8">
              <w:rPr>
                <w:b/>
                <w:bCs/>
                <w:sz w:val="22"/>
                <w:szCs w:val="22"/>
              </w:rPr>
              <w:t>Cel:</w:t>
            </w:r>
            <w:r w:rsidRPr="00C23F7E">
              <w:rPr>
                <w:sz w:val="22"/>
                <w:szCs w:val="22"/>
              </w:rPr>
              <w:t xml:space="preserve"> Zrozumiem zagrożenia płynące z nadmiaru ekranów i zaplanuję aktywne działania offline.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C6FD8">
              <w:rPr>
                <w:rFonts w:cs="Arial"/>
                <w:sz w:val="22"/>
                <w:szCs w:val="22"/>
              </w:rPr>
              <w:t>– Wiem, czym jest przebodźcowanie i dlaczego warto odkładać telefon.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C6FD8">
              <w:rPr>
                <w:rFonts w:cs="Arial"/>
                <w:sz w:val="22"/>
                <w:szCs w:val="22"/>
              </w:rPr>
              <w:t>– Nazywam emocje, jakie towarzyszą mi podczas dłuższego braku gier cyfrowych.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C6FD8">
              <w:rPr>
                <w:rFonts w:cs="Arial"/>
                <w:sz w:val="22"/>
                <w:szCs w:val="22"/>
              </w:rPr>
              <w:t>– Wskazuję w tekście literackim zachowania bohaterów, którzy nadużywają technologii.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C6FD8">
              <w:rPr>
                <w:rFonts w:cs="Arial"/>
                <w:sz w:val="22"/>
                <w:szCs w:val="22"/>
              </w:rPr>
              <w:t>– Formułuję samodzielne wnioski dotyczące zasad higieny cyfrowej w moim domu.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C6FD8">
              <w:rPr>
                <w:rFonts w:cs="Arial"/>
                <w:sz w:val="22"/>
                <w:szCs w:val="22"/>
              </w:rPr>
              <w:t>– Opracowuję autorski, tygodniowy plan alternatywnych aktywności offline dla mojej klasy (4K – Kreatywność).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8167E6" w:rsidRDefault="00903A86" w:rsidP="005D794B">
            <w:pPr>
              <w:spacing w:after="0"/>
              <w:rPr>
                <w:sz w:val="22"/>
                <w:szCs w:val="22"/>
              </w:rPr>
            </w:pPr>
            <w:r w:rsidRPr="008167E6">
              <w:rPr>
                <w:b/>
                <w:bCs/>
                <w:sz w:val="22"/>
                <w:szCs w:val="22"/>
              </w:rPr>
              <w:t>Temat 81:</w:t>
            </w:r>
            <w:r w:rsidRPr="008167E6">
              <w:rPr>
                <w:sz w:val="22"/>
                <w:szCs w:val="22"/>
              </w:rPr>
              <w:t xml:space="preserve"> Czy wszystko w internecie jest prawdą? O fake newsach. </w:t>
            </w:r>
          </w:p>
          <w:p w:rsidR="00903A86" w:rsidRPr="001C0F7E" w:rsidRDefault="00903A86" w:rsidP="005D794B">
            <w:pPr>
              <w:spacing w:after="0"/>
              <w:rPr>
                <w:sz w:val="22"/>
                <w:szCs w:val="22"/>
              </w:rPr>
            </w:pPr>
            <w:r w:rsidRPr="0002547F">
              <w:rPr>
                <w:b/>
                <w:bCs/>
                <w:sz w:val="22"/>
                <w:szCs w:val="22"/>
              </w:rPr>
              <w:t>Cel:</w:t>
            </w:r>
            <w:r w:rsidRPr="008167E6">
              <w:rPr>
                <w:sz w:val="22"/>
                <w:szCs w:val="22"/>
              </w:rPr>
              <w:t xml:space="preserve"> Nauczę się odróżniać informacje prawdziwe od fałszywych oraz fakty od opinii.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8167E6">
              <w:rPr>
                <w:rFonts w:cs="Arial"/>
                <w:sz w:val="22"/>
                <w:szCs w:val="22"/>
              </w:rPr>
              <w:t xml:space="preserve">– Rozumiem pojęcie </w:t>
            </w:r>
            <w:r w:rsidRPr="008167E6">
              <w:rPr>
                <w:rFonts w:cs="Arial"/>
                <w:i/>
                <w:iCs/>
                <w:sz w:val="22"/>
                <w:szCs w:val="22"/>
              </w:rPr>
              <w:t>fake news</w:t>
            </w:r>
            <w:r w:rsidRPr="008167E6">
              <w:rPr>
                <w:rFonts w:cs="Arial"/>
                <w:sz w:val="22"/>
                <w:szCs w:val="22"/>
              </w:rPr>
              <w:t xml:space="preserve"> i wiem, że w sieci istnieją kłamstwa.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8167E6">
              <w:rPr>
                <w:rFonts w:cs="Arial"/>
                <w:sz w:val="22"/>
                <w:szCs w:val="22"/>
              </w:rPr>
              <w:t>– Odróżniam w prostych komunikatach internetowych zdania o faktach od zdań wyrażających opinie.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8167E6">
              <w:rPr>
                <w:rFonts w:cs="Arial"/>
                <w:sz w:val="22"/>
                <w:szCs w:val="22"/>
              </w:rPr>
              <w:t>– Aktywnie wyszukuję informacje i wskazuję, które źródła są bardziej wiarygodne.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74201">
            <w:pPr>
              <w:spacing w:after="0"/>
              <w:rPr>
                <w:rFonts w:cs="Arial"/>
                <w:sz w:val="22"/>
                <w:szCs w:val="22"/>
              </w:rPr>
            </w:pPr>
            <w:r w:rsidRPr="003340F1">
              <w:rPr>
                <w:rFonts w:cs="Arial"/>
                <w:sz w:val="22"/>
                <w:szCs w:val="22"/>
              </w:rPr>
              <w:t>– Analizuję podany artykuł sieciowy i</w:t>
            </w:r>
            <w:r w:rsidR="00574201">
              <w:rPr>
                <w:rFonts w:cs="Arial" w:hint="cs"/>
                <w:sz w:val="22"/>
                <w:szCs w:val="22"/>
              </w:rPr>
              <w:t> </w:t>
            </w:r>
            <w:r w:rsidRPr="003340F1">
              <w:rPr>
                <w:rFonts w:cs="Arial"/>
                <w:sz w:val="22"/>
                <w:szCs w:val="22"/>
              </w:rPr>
              <w:t>samodzielnie demaskuję zawartą w</w:t>
            </w:r>
            <w:r w:rsidR="00574201">
              <w:rPr>
                <w:rFonts w:cs="Arial" w:hint="cs"/>
                <w:sz w:val="22"/>
                <w:szCs w:val="22"/>
              </w:rPr>
              <w:t> </w:t>
            </w:r>
            <w:r w:rsidRPr="003340F1">
              <w:rPr>
                <w:rFonts w:cs="Arial"/>
                <w:sz w:val="22"/>
                <w:szCs w:val="22"/>
              </w:rPr>
              <w:t>nim manipulację lub fałsz.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340F1">
              <w:rPr>
                <w:rFonts w:cs="Arial"/>
                <w:sz w:val="22"/>
                <w:szCs w:val="22"/>
              </w:rPr>
              <w:t>– Wykorzystuję zaawansowane reguły krytycznego myślenia do weryfikacji wiadomości medialnych (moduł medialny).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4A3CC1" w:rsidRDefault="00903A86" w:rsidP="005D794B">
            <w:pPr>
              <w:spacing w:after="0"/>
              <w:rPr>
                <w:sz w:val="22"/>
                <w:szCs w:val="22"/>
              </w:rPr>
            </w:pPr>
            <w:r w:rsidRPr="004A3CC1">
              <w:rPr>
                <w:b/>
                <w:bCs/>
                <w:sz w:val="22"/>
                <w:szCs w:val="22"/>
              </w:rPr>
              <w:t>Temat 82:</w:t>
            </w:r>
            <w:r w:rsidRPr="004A3CC1">
              <w:rPr>
                <w:sz w:val="22"/>
                <w:szCs w:val="22"/>
              </w:rPr>
              <w:t xml:space="preserve"> Siejmy dobro w sieci</w:t>
            </w:r>
          </w:p>
          <w:p w:rsidR="00903A86" w:rsidRPr="001C0F7E" w:rsidRDefault="00903A86" w:rsidP="005D794B">
            <w:pPr>
              <w:spacing w:after="0"/>
              <w:rPr>
                <w:sz w:val="22"/>
                <w:szCs w:val="22"/>
              </w:rPr>
            </w:pPr>
            <w:r w:rsidRPr="004A3CC1">
              <w:rPr>
                <w:b/>
                <w:bCs/>
                <w:sz w:val="22"/>
                <w:szCs w:val="22"/>
              </w:rPr>
              <w:lastRenderedPageBreak/>
              <w:t>Cel:</w:t>
            </w:r>
            <w:r w:rsidRPr="004A3CC1">
              <w:rPr>
                <w:sz w:val="22"/>
                <w:szCs w:val="22"/>
              </w:rPr>
              <w:t xml:space="preserve"> Poznam i zastosuję w praktyce zasady netykiety oraz grzeczności językowej w internecie.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A3CC1">
              <w:rPr>
                <w:rFonts w:cs="Arial"/>
                <w:sz w:val="22"/>
                <w:szCs w:val="22"/>
              </w:rPr>
              <w:lastRenderedPageBreak/>
              <w:t xml:space="preserve">– Wiem, że w internecie należy odnosić się do </w:t>
            </w:r>
            <w:r w:rsidRPr="004A3CC1">
              <w:rPr>
                <w:rFonts w:cs="Arial"/>
                <w:sz w:val="22"/>
                <w:szCs w:val="22"/>
              </w:rPr>
              <w:lastRenderedPageBreak/>
              <w:t>innych z szacunkiem.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A7E5B">
              <w:rPr>
                <w:rFonts w:cs="Arial"/>
                <w:sz w:val="22"/>
                <w:szCs w:val="22"/>
              </w:rPr>
              <w:lastRenderedPageBreak/>
              <w:t xml:space="preserve">– Rozpoznaję przejawy agresji językowej i </w:t>
            </w:r>
            <w:r w:rsidRPr="003A7E5B">
              <w:rPr>
                <w:rFonts w:cs="Arial"/>
                <w:sz w:val="22"/>
                <w:szCs w:val="22"/>
              </w:rPr>
              <w:lastRenderedPageBreak/>
              <w:t>niewłaściwych komentarzy (hejt).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A7E5B">
              <w:rPr>
                <w:rFonts w:cs="Arial"/>
                <w:sz w:val="22"/>
                <w:szCs w:val="22"/>
              </w:rPr>
              <w:lastRenderedPageBreak/>
              <w:t xml:space="preserve">– Stosuję w moich komunikatach zasady </w:t>
            </w:r>
            <w:r w:rsidRPr="003A7E5B">
              <w:rPr>
                <w:rFonts w:cs="Arial"/>
                <w:sz w:val="22"/>
                <w:szCs w:val="22"/>
              </w:rPr>
              <w:lastRenderedPageBreak/>
              <w:t xml:space="preserve">grzecznościowe (np. nie używam </w:t>
            </w:r>
            <w:proofErr w:type="spellStart"/>
            <w:r w:rsidRPr="003A7E5B">
              <w:rPr>
                <w:rFonts w:cs="Arial"/>
                <w:sz w:val="22"/>
                <w:szCs w:val="22"/>
              </w:rPr>
              <w:t>CapsLocka</w:t>
            </w:r>
            <w:proofErr w:type="spellEnd"/>
            <w:r w:rsidRPr="003A7E5B">
              <w:rPr>
                <w:rFonts w:cs="Arial"/>
                <w:sz w:val="22"/>
                <w:szCs w:val="22"/>
              </w:rPr>
              <w:t>).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A7E5B">
              <w:rPr>
                <w:rFonts w:cs="Arial"/>
                <w:sz w:val="22"/>
                <w:szCs w:val="22"/>
              </w:rPr>
              <w:lastRenderedPageBreak/>
              <w:t xml:space="preserve">– Poprawnie przekształcam </w:t>
            </w:r>
            <w:r w:rsidRPr="003A7E5B">
              <w:rPr>
                <w:rFonts w:cs="Arial"/>
                <w:sz w:val="22"/>
                <w:szCs w:val="22"/>
              </w:rPr>
              <w:lastRenderedPageBreak/>
              <w:t>agresywne i raniące wypowiedzi internetowe w kulturalne komunikaty.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A7E5B">
              <w:rPr>
                <w:rFonts w:cs="Arial"/>
                <w:sz w:val="22"/>
                <w:szCs w:val="22"/>
              </w:rPr>
              <w:lastRenderedPageBreak/>
              <w:t xml:space="preserve">– Tworzę Klasowy Kodeks Kulturalnego </w:t>
            </w:r>
            <w:r w:rsidRPr="003A7E5B">
              <w:rPr>
                <w:rFonts w:cs="Arial"/>
                <w:sz w:val="22"/>
                <w:szCs w:val="22"/>
              </w:rPr>
              <w:lastRenderedPageBreak/>
              <w:t>Internauty i wspieram rówieśników w asertywnej komunikacji.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B07639" w:rsidRDefault="00903A86" w:rsidP="00B07639">
            <w:pPr>
              <w:spacing w:after="0"/>
              <w:rPr>
                <w:sz w:val="22"/>
                <w:szCs w:val="22"/>
              </w:rPr>
            </w:pPr>
            <w:r w:rsidRPr="00441FE0">
              <w:rPr>
                <w:b/>
                <w:bCs/>
                <w:sz w:val="22"/>
                <w:szCs w:val="22"/>
              </w:rPr>
              <w:lastRenderedPageBreak/>
              <w:t>Temat 83:</w:t>
            </w:r>
            <w:r w:rsidRPr="00441FE0">
              <w:rPr>
                <w:sz w:val="22"/>
                <w:szCs w:val="22"/>
              </w:rPr>
              <w:t xml:space="preserve"> Skąd się wzięły małpy w internecie? </w:t>
            </w:r>
          </w:p>
          <w:p w:rsidR="00903A86" w:rsidRPr="001C0F7E" w:rsidRDefault="00903A86" w:rsidP="00B07639">
            <w:pPr>
              <w:spacing w:after="0"/>
              <w:rPr>
                <w:sz w:val="22"/>
                <w:szCs w:val="22"/>
              </w:rPr>
            </w:pPr>
            <w:r w:rsidRPr="00441FE0">
              <w:rPr>
                <w:b/>
                <w:bCs/>
                <w:sz w:val="22"/>
                <w:szCs w:val="22"/>
              </w:rPr>
              <w:t>Cel:</w:t>
            </w:r>
            <w:r w:rsidRPr="00441FE0">
              <w:rPr>
                <w:sz w:val="22"/>
                <w:szCs w:val="22"/>
              </w:rPr>
              <w:t xml:space="preserve"> Poznam historię powstania poczty elektro</w:t>
            </w:r>
            <w:r w:rsidR="00230B8C">
              <w:rPr>
                <w:sz w:val="22"/>
                <w:szCs w:val="22"/>
              </w:rPr>
              <w:softHyphen/>
            </w:r>
            <w:r w:rsidRPr="00441FE0">
              <w:rPr>
                <w:sz w:val="22"/>
                <w:szCs w:val="22"/>
              </w:rPr>
              <w:t>nicznej i przeanalizuję tekst popularnonaukowy.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067C3">
              <w:rPr>
                <w:rFonts w:cs="Arial"/>
                <w:sz w:val="22"/>
                <w:szCs w:val="22"/>
              </w:rPr>
              <w:t>– Wyjaśniam, do czego służy znak @ w adresie e-mail.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067C3">
              <w:rPr>
                <w:rFonts w:cs="Arial"/>
                <w:sz w:val="22"/>
                <w:szCs w:val="22"/>
              </w:rPr>
              <w:t>– Odnajduję w tekście podstawowe fakty historyczne o narodzinach internetu.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067C3">
              <w:rPr>
                <w:rFonts w:cs="Arial"/>
                <w:sz w:val="22"/>
                <w:szCs w:val="22"/>
              </w:rPr>
              <w:t>– Formułuję pytania do poszczególnych akapitów czytanego tekstu popularnonaukowego.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067C3">
              <w:rPr>
                <w:rFonts w:cs="Arial"/>
                <w:sz w:val="22"/>
                <w:szCs w:val="22"/>
              </w:rPr>
              <w:t>– Tworzę syntetyczną notatkę w formie mapy myśli podsumowującą historię znaku @.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067C3">
              <w:rPr>
                <w:rFonts w:cs="Arial"/>
                <w:sz w:val="22"/>
                <w:szCs w:val="22"/>
              </w:rPr>
              <w:t>– Łączę wiedzę techniczną z humanistyczną refleksją nad wpływem technologii na więzi międzyludzkie.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441FE0" w:rsidRDefault="00903A86" w:rsidP="005D794B">
            <w:pPr>
              <w:spacing w:after="0"/>
              <w:rPr>
                <w:sz w:val="22"/>
                <w:szCs w:val="22"/>
              </w:rPr>
            </w:pPr>
            <w:r w:rsidRPr="00441FE0">
              <w:rPr>
                <w:b/>
                <w:bCs/>
                <w:sz w:val="22"/>
                <w:szCs w:val="22"/>
              </w:rPr>
              <w:t>Temat 84:</w:t>
            </w:r>
            <w:r w:rsidRPr="00441FE0">
              <w:rPr>
                <w:sz w:val="22"/>
                <w:szCs w:val="22"/>
              </w:rPr>
              <w:t xml:space="preserve"> Jak napisać e-mail? </w:t>
            </w:r>
          </w:p>
          <w:p w:rsidR="00903A86" w:rsidRPr="001C0F7E" w:rsidRDefault="00903A86" w:rsidP="005D794B">
            <w:pPr>
              <w:spacing w:after="0"/>
              <w:rPr>
                <w:sz w:val="22"/>
                <w:szCs w:val="22"/>
              </w:rPr>
            </w:pPr>
            <w:r w:rsidRPr="00441FE0">
              <w:rPr>
                <w:b/>
                <w:bCs/>
                <w:sz w:val="22"/>
                <w:szCs w:val="22"/>
              </w:rPr>
              <w:t>Cel:</w:t>
            </w:r>
            <w:r w:rsidRPr="00441FE0">
              <w:rPr>
                <w:sz w:val="22"/>
                <w:szCs w:val="22"/>
              </w:rPr>
              <w:t xml:space="preserve"> Opanuję kompozycję i układ graficzny listu elektronicznego w s</w:t>
            </w:r>
            <w:r w:rsidR="00230B8C">
              <w:rPr>
                <w:sz w:val="22"/>
                <w:szCs w:val="22"/>
              </w:rPr>
              <w:t>ytuacji oficjalnej i prywatnej.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C17660">
              <w:rPr>
                <w:rFonts w:cs="Arial"/>
                <w:sz w:val="22"/>
                <w:szCs w:val="22"/>
              </w:rPr>
              <w:t>– Wiem, że e-mail musi mieć wpisany temat i treść wiadomości.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C17660">
              <w:rPr>
                <w:rFonts w:cs="Arial"/>
                <w:sz w:val="22"/>
                <w:szCs w:val="22"/>
              </w:rPr>
              <w:t xml:space="preserve">– Wymieniam składniki e-maila: </w:t>
            </w:r>
            <w:r w:rsidRPr="00C17660">
              <w:rPr>
                <w:rFonts w:cs="Arial"/>
                <w:i/>
                <w:iCs/>
                <w:sz w:val="22"/>
                <w:szCs w:val="22"/>
              </w:rPr>
              <w:t>powitanie, treść, pożegnanie, podpis</w:t>
            </w:r>
            <w:r w:rsidRPr="00C17660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C17660">
              <w:rPr>
                <w:rFonts w:cs="Arial"/>
                <w:sz w:val="22"/>
                <w:szCs w:val="22"/>
              </w:rPr>
              <w:t>– Dostosowuję zwroty powitalne i pożegnalne do sytuacji (oficjalna do nauczyciela vs prywatna do kolegi).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C17660">
              <w:rPr>
                <w:rFonts w:cs="Arial"/>
                <w:sz w:val="22"/>
                <w:szCs w:val="22"/>
              </w:rPr>
              <w:t>– Samodzielnie redaguję poprawny ortograficznie i interpunkcyjnie e-mail, pisząc zaimki wielką literą (</w:t>
            </w:r>
            <w:r w:rsidRPr="00C17660">
              <w:rPr>
                <w:rFonts w:cs="Arial"/>
                <w:i/>
                <w:iCs/>
                <w:sz w:val="22"/>
                <w:szCs w:val="22"/>
              </w:rPr>
              <w:t>Ciebie, Pani</w:t>
            </w:r>
            <w:r w:rsidRPr="00C17660">
              <w:rPr>
                <w:rFonts w:cs="Arial"/>
                <w:sz w:val="22"/>
                <w:szCs w:val="22"/>
              </w:rPr>
              <w:t>).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C17660">
              <w:rPr>
                <w:rFonts w:cs="Arial"/>
                <w:sz w:val="22"/>
                <w:szCs w:val="22"/>
              </w:rPr>
              <w:t>– Bezbłędnie komponuję e-mail o charakterze oficjalnym (np. zapytanie do instytucji kultury), dbając o nienaganny styl retoryczny.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AC3084" w:rsidRDefault="00903A86" w:rsidP="005D794B">
            <w:pPr>
              <w:spacing w:after="0"/>
              <w:rPr>
                <w:sz w:val="22"/>
                <w:szCs w:val="22"/>
              </w:rPr>
            </w:pPr>
            <w:r w:rsidRPr="00AC3084">
              <w:rPr>
                <w:b/>
                <w:bCs/>
                <w:sz w:val="22"/>
                <w:szCs w:val="22"/>
              </w:rPr>
              <w:t>Temat 85:</w:t>
            </w:r>
            <w:r w:rsidR="00230B8C">
              <w:rPr>
                <w:sz w:val="22"/>
                <w:szCs w:val="22"/>
              </w:rPr>
              <w:t>N</w:t>
            </w:r>
            <w:r w:rsidR="00230B8C" w:rsidRPr="00AC3084">
              <w:rPr>
                <w:sz w:val="22"/>
                <w:szCs w:val="22"/>
              </w:rPr>
              <w:t xml:space="preserve">a tropie czasu, sposobu i miejsca </w:t>
            </w:r>
            <w:r w:rsidR="00230B8C">
              <w:rPr>
                <w:rFonts w:hint="cs"/>
                <w:sz w:val="22"/>
                <w:szCs w:val="22"/>
              </w:rPr>
              <w:t>–</w:t>
            </w:r>
            <w:r w:rsidR="00230B8C">
              <w:rPr>
                <w:sz w:val="22"/>
                <w:szCs w:val="22"/>
              </w:rPr>
              <w:t xml:space="preserve"> czyli Detektyw Przysłówek</w:t>
            </w:r>
            <w:r w:rsidRPr="00AC3084">
              <w:rPr>
                <w:sz w:val="22"/>
                <w:szCs w:val="22"/>
              </w:rPr>
              <w:t xml:space="preserve">. </w:t>
            </w:r>
          </w:p>
          <w:p w:rsidR="00903A86" w:rsidRPr="001C0F7E" w:rsidRDefault="00903A86" w:rsidP="005D794B">
            <w:pPr>
              <w:spacing w:after="0"/>
              <w:rPr>
                <w:sz w:val="22"/>
                <w:szCs w:val="22"/>
              </w:rPr>
            </w:pPr>
            <w:r w:rsidRPr="00AC3084">
              <w:rPr>
                <w:b/>
                <w:bCs/>
                <w:sz w:val="22"/>
                <w:szCs w:val="22"/>
              </w:rPr>
              <w:t>Cel:</w:t>
            </w:r>
            <w:r w:rsidRPr="00AC3084">
              <w:rPr>
                <w:sz w:val="22"/>
                <w:szCs w:val="22"/>
              </w:rPr>
              <w:t xml:space="preserve"> Rozpoznam przysłówki w tekście i określę ich funkcję na podstawie pytań: jak? gdzie? kiedy?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C3084">
              <w:rPr>
                <w:rFonts w:cs="Arial"/>
                <w:sz w:val="22"/>
                <w:szCs w:val="22"/>
              </w:rPr>
              <w:t>– Znam pytania nieodmiennej części mowy – przysłówka.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C3084">
              <w:rPr>
                <w:rFonts w:cs="Arial"/>
                <w:sz w:val="22"/>
                <w:szCs w:val="22"/>
              </w:rPr>
              <w:t>– Odróżniam przymiotnik (</w:t>
            </w:r>
            <w:r w:rsidRPr="00AC3084">
              <w:rPr>
                <w:rFonts w:cs="Arial"/>
                <w:i/>
                <w:iCs/>
                <w:sz w:val="22"/>
                <w:szCs w:val="22"/>
              </w:rPr>
              <w:t>jaki?</w:t>
            </w:r>
            <w:r w:rsidRPr="00AC3084">
              <w:rPr>
                <w:rFonts w:cs="Arial"/>
                <w:sz w:val="22"/>
                <w:szCs w:val="22"/>
              </w:rPr>
              <w:t>) od przysłówka (</w:t>
            </w:r>
            <w:r w:rsidRPr="00AC3084">
              <w:rPr>
                <w:rFonts w:cs="Arial"/>
                <w:i/>
                <w:iCs/>
                <w:sz w:val="22"/>
                <w:szCs w:val="22"/>
              </w:rPr>
              <w:t>jak?</w:t>
            </w:r>
            <w:r w:rsidRPr="00AC3084">
              <w:rPr>
                <w:rFonts w:cs="Arial"/>
                <w:sz w:val="22"/>
                <w:szCs w:val="22"/>
              </w:rPr>
              <w:t>) w parach wyrazów.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C3084">
              <w:rPr>
                <w:rFonts w:cs="Arial"/>
                <w:sz w:val="22"/>
                <w:szCs w:val="22"/>
              </w:rPr>
              <w:t>– Poprawnie wskazuję w zdaniach cyfrowych przysłówki czasu, miejsca i sposobu.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C3084">
              <w:rPr>
                <w:rFonts w:cs="Arial"/>
                <w:sz w:val="22"/>
                <w:szCs w:val="22"/>
              </w:rPr>
              <w:t>– Przypisuję przymiotnikom poprawne formy przysłówków i stosuję je funkcjonalnie w opisie sytuacji.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35E2D">
              <w:rPr>
                <w:rFonts w:cs="Arial"/>
                <w:sz w:val="22"/>
                <w:szCs w:val="22"/>
              </w:rPr>
              <w:t>– Rozwiązuję bezbłędnie zadania analityczne i matematyczno-j</w:t>
            </w:r>
            <w:r w:rsidR="00230B8C">
              <w:rPr>
                <w:rFonts w:cs="Arial"/>
                <w:sz w:val="22"/>
                <w:szCs w:val="22"/>
              </w:rPr>
              <w:t xml:space="preserve">ęzykowe z teczki ćwiczeń serii </w:t>
            </w:r>
            <w:r w:rsidRPr="00230B8C">
              <w:rPr>
                <w:rFonts w:cs="Arial"/>
                <w:i/>
                <w:sz w:val="22"/>
                <w:szCs w:val="22"/>
              </w:rPr>
              <w:t>Moim zdaniem</w:t>
            </w:r>
            <w:r w:rsidRPr="00235E2D">
              <w:rPr>
                <w:rFonts w:cs="Arial"/>
                <w:sz w:val="22"/>
                <w:szCs w:val="22"/>
              </w:rPr>
              <w:t>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6F5EB9" w:rsidRDefault="00903A86" w:rsidP="005D794B">
            <w:pPr>
              <w:spacing w:after="0"/>
              <w:rPr>
                <w:sz w:val="22"/>
                <w:szCs w:val="22"/>
              </w:rPr>
            </w:pPr>
            <w:r w:rsidRPr="006F5EB9">
              <w:rPr>
                <w:b/>
                <w:bCs/>
                <w:sz w:val="22"/>
                <w:szCs w:val="22"/>
              </w:rPr>
              <w:t>Temat 86:</w:t>
            </w:r>
            <w:r w:rsidRPr="006F5EB9">
              <w:rPr>
                <w:sz w:val="22"/>
                <w:szCs w:val="22"/>
              </w:rPr>
              <w:t xml:space="preserve"> Dlaczego nie wszystkie znajomości z internetu są bezpieczne? </w:t>
            </w:r>
          </w:p>
          <w:p w:rsidR="00903A86" w:rsidRPr="001C0F7E" w:rsidRDefault="00903A86" w:rsidP="005D794B">
            <w:pPr>
              <w:spacing w:after="0"/>
              <w:rPr>
                <w:sz w:val="22"/>
                <w:szCs w:val="22"/>
              </w:rPr>
            </w:pPr>
            <w:r w:rsidRPr="006F5EB9">
              <w:rPr>
                <w:b/>
                <w:bCs/>
                <w:sz w:val="22"/>
                <w:szCs w:val="22"/>
              </w:rPr>
              <w:t>Cel:</w:t>
            </w:r>
            <w:r w:rsidRPr="006F5EB9">
              <w:rPr>
                <w:sz w:val="22"/>
                <w:szCs w:val="22"/>
              </w:rPr>
              <w:t xml:space="preserve"> Przeanalizuję utwór literacki i nauczę się zasad ograniczonego zaufania w sieci.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6F5EB9">
              <w:rPr>
                <w:rFonts w:cs="Arial"/>
                <w:sz w:val="22"/>
                <w:szCs w:val="22"/>
              </w:rPr>
              <w:t>– Rozumiem, że w sieci ktoś może podawać się za inną osobę niż jest w rzeczywistości.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6F5EB9">
              <w:rPr>
                <w:rFonts w:cs="Arial"/>
                <w:sz w:val="22"/>
                <w:szCs w:val="22"/>
              </w:rPr>
              <w:t>– Omawiam niebezpieczne zachowania bohaterów czytanego opowiadania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6D23A9">
              <w:rPr>
                <w:rFonts w:cs="Arial"/>
                <w:sz w:val="22"/>
                <w:szCs w:val="22"/>
              </w:rPr>
              <w:t>– Wskazuję w tekście fragmenty ostrzegające przed podawaniem swoich danych osobowych.</w:t>
            </w:r>
          </w:p>
          <w:p w:rsidR="00903A86" w:rsidRPr="006D23A9" w:rsidRDefault="00903A86" w:rsidP="005D794B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6D23A9">
              <w:rPr>
                <w:rFonts w:cs="Arial"/>
                <w:sz w:val="22"/>
                <w:szCs w:val="22"/>
              </w:rPr>
              <w:t>– Wyciągam uniwersalne wnioski moralne (morał) i potrafię uzasadnić swoje stanowisko w toku dyskusji.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6D23A9">
              <w:rPr>
                <w:rFonts w:cs="Arial"/>
                <w:sz w:val="22"/>
                <w:szCs w:val="22"/>
              </w:rPr>
              <w:t>– Formułuję logiczną argumentację opartą na faktach i tekstach kultury przeciwdziałającą manipulacji rówieśniczej.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230B8C" w:rsidRDefault="00903A86" w:rsidP="00230B8C">
            <w:pPr>
              <w:spacing w:after="0"/>
              <w:rPr>
                <w:sz w:val="22"/>
                <w:szCs w:val="22"/>
              </w:rPr>
            </w:pPr>
            <w:r w:rsidRPr="00092FC5">
              <w:rPr>
                <w:b/>
                <w:bCs/>
                <w:sz w:val="22"/>
                <w:szCs w:val="22"/>
              </w:rPr>
              <w:t>Temat 87:</w:t>
            </w:r>
            <w:r w:rsidRPr="00092FC5">
              <w:rPr>
                <w:sz w:val="22"/>
                <w:szCs w:val="22"/>
              </w:rPr>
              <w:t xml:space="preserve"> Co już wiesz? Co umiesz? </w:t>
            </w:r>
          </w:p>
          <w:p w:rsidR="00903A86" w:rsidRPr="001C0F7E" w:rsidRDefault="00903A86" w:rsidP="00230B8C">
            <w:pPr>
              <w:spacing w:after="0"/>
              <w:rPr>
                <w:sz w:val="22"/>
                <w:szCs w:val="22"/>
              </w:rPr>
            </w:pPr>
            <w:r w:rsidRPr="00092FC5">
              <w:rPr>
                <w:b/>
                <w:bCs/>
                <w:sz w:val="22"/>
                <w:szCs w:val="22"/>
              </w:rPr>
              <w:lastRenderedPageBreak/>
              <w:t>Cel:</w:t>
            </w:r>
            <w:r w:rsidRPr="00092FC5">
              <w:rPr>
                <w:sz w:val="22"/>
                <w:szCs w:val="22"/>
              </w:rPr>
              <w:t xml:space="preserve"> Sprawdzę i usystematyzuję swoją wiedzę o przysłówku, e-mailu i higienie cyfrowej.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03313">
              <w:rPr>
                <w:rFonts w:cs="Arial"/>
                <w:sz w:val="22"/>
                <w:szCs w:val="22"/>
              </w:rPr>
              <w:lastRenderedPageBreak/>
              <w:t xml:space="preserve">– Rozpoznaję w tekście powtórzeniowym </w:t>
            </w:r>
            <w:r w:rsidRPr="00303313">
              <w:rPr>
                <w:rFonts w:cs="Arial"/>
                <w:sz w:val="22"/>
                <w:szCs w:val="22"/>
              </w:rPr>
              <w:lastRenderedPageBreak/>
              <w:t>przysłówki i podstawowe znaki interpunkcyjne.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F3C21">
              <w:rPr>
                <w:rFonts w:cs="Arial"/>
                <w:sz w:val="22"/>
                <w:szCs w:val="22"/>
              </w:rPr>
              <w:lastRenderedPageBreak/>
              <w:t xml:space="preserve">– Uzupełniam testy wyboru oraz zadania </w:t>
            </w:r>
            <w:r w:rsidRPr="00BF3C21">
              <w:rPr>
                <w:rFonts w:cs="Arial"/>
                <w:sz w:val="22"/>
                <w:szCs w:val="22"/>
              </w:rPr>
              <w:lastRenderedPageBreak/>
              <w:t>prawda/fałsz badające podstawowe rozumienie rozdziału.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F3C21">
              <w:rPr>
                <w:rFonts w:cs="Arial"/>
                <w:sz w:val="22"/>
                <w:szCs w:val="22"/>
              </w:rPr>
              <w:lastRenderedPageBreak/>
              <w:t xml:space="preserve">– Wskazuję błędy kompozycyjne w </w:t>
            </w:r>
            <w:r w:rsidRPr="00BF3C21">
              <w:rPr>
                <w:rFonts w:cs="Arial"/>
                <w:sz w:val="22"/>
                <w:szCs w:val="22"/>
              </w:rPr>
              <w:lastRenderedPageBreak/>
              <w:t>podanych przykładach listów elektronicznych.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F3C21">
              <w:rPr>
                <w:rFonts w:cs="Arial"/>
                <w:sz w:val="22"/>
                <w:szCs w:val="22"/>
              </w:rPr>
              <w:lastRenderedPageBreak/>
              <w:t xml:space="preserve">– Bezbłędnie wykonuję całoroczne zadania </w:t>
            </w:r>
            <w:r w:rsidRPr="00BF3C21">
              <w:rPr>
                <w:rFonts w:cs="Arial"/>
                <w:sz w:val="22"/>
                <w:szCs w:val="22"/>
              </w:rPr>
              <w:lastRenderedPageBreak/>
              <w:t>powtórzeniowe z zakresu leksyki i gramatyki funkcjonalnej.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A743B" w:rsidRDefault="00574201" w:rsidP="005D794B">
            <w:pPr>
              <w:spacing w:after="0"/>
              <w:rPr>
                <w:rFonts w:cs="Arial"/>
                <w:sz w:val="22"/>
                <w:szCs w:val="22"/>
              </w:rPr>
            </w:pPr>
            <w:r>
              <w:rPr>
                <w:rFonts w:cs="Arial" w:hint="cs"/>
                <w:sz w:val="22"/>
                <w:szCs w:val="22"/>
              </w:rPr>
              <w:lastRenderedPageBreak/>
              <w:t>–</w:t>
            </w:r>
            <w:r w:rsidR="00903A86" w:rsidRPr="006D23A9">
              <w:rPr>
                <w:rFonts w:cs="Arial"/>
                <w:sz w:val="22"/>
                <w:szCs w:val="22"/>
              </w:rPr>
              <w:t xml:space="preserve"> Uzyskuję maksymalny wynik w alternatywnym </w:t>
            </w:r>
            <w:r w:rsidR="00903A86" w:rsidRPr="006D23A9">
              <w:rPr>
                <w:rFonts w:cs="Arial"/>
                <w:sz w:val="22"/>
                <w:szCs w:val="22"/>
              </w:rPr>
              <w:lastRenderedPageBreak/>
              <w:t xml:space="preserve">bilansie wiedzy (stacje zadaniowe / turniej), </w:t>
            </w:r>
            <w:r w:rsidR="00903A86">
              <w:rPr>
                <w:rFonts w:cs="Arial"/>
                <w:sz w:val="22"/>
                <w:szCs w:val="22"/>
              </w:rPr>
              <w:t>dokonując świadomej autooceny</w:t>
            </w:r>
            <w:r w:rsidR="00903A86" w:rsidRPr="006D23A9">
              <w:rPr>
                <w:rFonts w:cs="Arial"/>
                <w:sz w:val="22"/>
                <w:szCs w:val="22"/>
              </w:rPr>
              <w:t>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E91E1A" w:rsidRDefault="00903A86" w:rsidP="005D794B">
            <w:pPr>
              <w:spacing w:after="0"/>
              <w:rPr>
                <w:sz w:val="22"/>
                <w:szCs w:val="22"/>
              </w:rPr>
            </w:pPr>
            <w:r w:rsidRPr="00E91E1A">
              <w:rPr>
                <w:b/>
                <w:bCs/>
                <w:sz w:val="22"/>
                <w:szCs w:val="22"/>
              </w:rPr>
              <w:lastRenderedPageBreak/>
              <w:t>Temat 88:</w:t>
            </w:r>
            <w:r w:rsidRPr="00E91E1A">
              <w:rPr>
                <w:sz w:val="22"/>
                <w:szCs w:val="22"/>
              </w:rPr>
              <w:t xml:space="preserve"> Laboratorium projektów</w:t>
            </w:r>
            <w:r w:rsidR="00230B8C">
              <w:rPr>
                <w:sz w:val="22"/>
                <w:szCs w:val="22"/>
              </w:rPr>
              <w:t xml:space="preserve"> i doświadczeń</w:t>
            </w:r>
            <w:r w:rsidRPr="00E91E1A">
              <w:rPr>
                <w:sz w:val="22"/>
                <w:szCs w:val="22"/>
              </w:rPr>
              <w:t xml:space="preserve">: Cyfrowe doświadczenia. </w:t>
            </w:r>
          </w:p>
          <w:p w:rsidR="00903A86" w:rsidRPr="001C0F7E" w:rsidRDefault="00903A86" w:rsidP="005D794B">
            <w:pPr>
              <w:spacing w:after="0"/>
              <w:rPr>
                <w:sz w:val="22"/>
                <w:szCs w:val="22"/>
              </w:rPr>
            </w:pPr>
            <w:r w:rsidRPr="00AF088E">
              <w:rPr>
                <w:b/>
                <w:bCs/>
                <w:sz w:val="22"/>
                <w:szCs w:val="22"/>
              </w:rPr>
              <w:t>Cel</w:t>
            </w:r>
            <w:r w:rsidRPr="00E91E1A">
              <w:rPr>
                <w:sz w:val="22"/>
                <w:szCs w:val="22"/>
              </w:rPr>
              <w:t>: Zastosuję w praktyce zespołowej kompetencje cyfrowe i 4K, realizując projekt podsumowujący dział.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F088E">
              <w:rPr>
                <w:rFonts w:cs="Arial"/>
                <w:sz w:val="22"/>
                <w:szCs w:val="22"/>
              </w:rPr>
              <w:t>– Wspólnie z grupą wybieram zadanie projektowe z Laboratorium i wykonuję proste instrukcje.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F088E">
              <w:rPr>
                <w:rFonts w:cs="Arial"/>
                <w:sz w:val="22"/>
                <w:szCs w:val="22"/>
              </w:rPr>
              <w:t>– Rozumiem cele naszego doświadczenia cyfrowego i współpracuję przy zbieraniu danych offline.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F088E">
              <w:rPr>
                <w:rFonts w:cs="Arial"/>
                <w:sz w:val="22"/>
                <w:szCs w:val="22"/>
              </w:rPr>
              <w:t>– Przygotowuję poprawną graficznie i merytorycznie część projektu (np. wykres detoksu lub makietę).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CF287C">
              <w:rPr>
                <w:rFonts w:cs="Arial"/>
                <w:sz w:val="22"/>
                <w:szCs w:val="22"/>
              </w:rPr>
              <w:t>– Samodzielnie redaguję sprawozdanie lub treść e-maila prezentującego wyniki naszej pracy zespołowej.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CF287C">
              <w:rPr>
                <w:rFonts w:cs="Arial"/>
                <w:sz w:val="22"/>
                <w:szCs w:val="22"/>
              </w:rPr>
              <w:t>– Koordynuję pokaz grupowy, udzielam konstruktywnej informacji zwrotnej (IZ) rówieśnikom i dokonuję pogłębionej samooceny.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15953" w:type="dxa"/>
            <w:gridSpan w:val="6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A743B" w:rsidRDefault="005D794B" w:rsidP="005D794B">
            <w:pPr>
              <w:spacing w:after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caps/>
                <w:sz w:val="22"/>
                <w:szCs w:val="22"/>
              </w:rPr>
              <w:t xml:space="preserve">Rozdział IX: </w:t>
            </w:r>
            <w:r w:rsidR="00903A86" w:rsidRPr="00C73B8A">
              <w:rPr>
                <w:rFonts w:cs="Arial"/>
                <w:b/>
                <w:bCs/>
                <w:caps/>
                <w:sz w:val="22"/>
                <w:szCs w:val="22"/>
              </w:rPr>
              <w:t>Porozu</w:t>
            </w:r>
            <w:r>
              <w:rPr>
                <w:rFonts w:cs="Arial"/>
                <w:b/>
                <w:bCs/>
                <w:caps/>
                <w:sz w:val="22"/>
                <w:szCs w:val="22"/>
              </w:rPr>
              <w:t>mienie w różnorodności</w:t>
            </w:r>
            <w:r>
              <w:rPr>
                <w:rFonts w:cs="Arial" w:hint="cs"/>
                <w:b/>
                <w:bCs/>
                <w:sz w:val="22"/>
                <w:szCs w:val="22"/>
              </w:rPr>
              <w:t>–</w:t>
            </w:r>
            <w:r w:rsidR="00903A86" w:rsidRPr="00C73B8A">
              <w:rPr>
                <w:rFonts w:cs="Arial"/>
                <w:sz w:val="22"/>
                <w:szCs w:val="22"/>
              </w:rPr>
              <w:t>kompetencje osobiste, społeczne i obywatelskie w zakresie inkluzji (empatia, szacunek dla odmienności, akceptacja neuroróżnorodności, przezwyciężanie stereotypów, rozwijanie odporności psychicznej, autorefleksja i metakognicja poznawcza jako podsumowanie całorocznego przyrostu umiejętności)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9D46A4" w:rsidRDefault="00903A86" w:rsidP="005D794B">
            <w:pPr>
              <w:spacing w:after="0"/>
              <w:rPr>
                <w:sz w:val="22"/>
                <w:szCs w:val="22"/>
              </w:rPr>
            </w:pPr>
            <w:r w:rsidRPr="009D46A4">
              <w:rPr>
                <w:b/>
                <w:bCs/>
                <w:sz w:val="22"/>
                <w:szCs w:val="22"/>
              </w:rPr>
              <w:t>Temat 89:</w:t>
            </w:r>
            <w:r w:rsidRPr="009D46A4">
              <w:rPr>
                <w:sz w:val="22"/>
                <w:szCs w:val="22"/>
              </w:rPr>
              <w:t xml:space="preserve"> Normalność, czyli co?</w:t>
            </w:r>
          </w:p>
          <w:p w:rsidR="00903A86" w:rsidRPr="001C0F7E" w:rsidRDefault="00903A86" w:rsidP="00230B8C">
            <w:pPr>
              <w:spacing w:after="0"/>
              <w:rPr>
                <w:sz w:val="22"/>
                <w:szCs w:val="22"/>
              </w:rPr>
            </w:pPr>
            <w:r w:rsidRPr="009D46A4">
              <w:rPr>
                <w:b/>
                <w:bCs/>
                <w:sz w:val="22"/>
                <w:szCs w:val="22"/>
              </w:rPr>
              <w:t>Cel:</w:t>
            </w:r>
            <w:r w:rsidRPr="009D46A4">
              <w:rPr>
                <w:sz w:val="22"/>
                <w:szCs w:val="22"/>
              </w:rPr>
              <w:t xml:space="preserve"> Zastanowię się nad tym, co to znaczy być </w:t>
            </w:r>
            <w:r w:rsidR="00230B8C">
              <w:rPr>
                <w:sz w:val="22"/>
                <w:szCs w:val="22"/>
              </w:rPr>
              <w:t>n</w:t>
            </w:r>
            <w:r w:rsidRPr="009D46A4">
              <w:rPr>
                <w:sz w:val="22"/>
                <w:szCs w:val="22"/>
              </w:rPr>
              <w:t>ormalnym i nauczę się szanować różnice między ludźmi.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9D46A4">
              <w:rPr>
                <w:rFonts w:cs="Arial"/>
                <w:sz w:val="22"/>
                <w:szCs w:val="22"/>
              </w:rPr>
              <w:t>– Rozumiem, że każdy człowiek ma prawo wyglądać i myśleć inaczej.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9D46A4">
              <w:rPr>
                <w:rFonts w:cs="Arial"/>
                <w:sz w:val="22"/>
                <w:szCs w:val="22"/>
              </w:rPr>
              <w:t>– Podaję proste przykłady cech, którymi ludzie różnią się od siebie.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C6BE8">
              <w:rPr>
                <w:rFonts w:cs="Arial"/>
                <w:sz w:val="22"/>
                <w:szCs w:val="22"/>
              </w:rPr>
              <w:t>– Wskazuję w czytanym tekście zachowania bohaterów, które pokazują akceptację.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C6BE8">
              <w:rPr>
                <w:rFonts w:cs="Arial"/>
                <w:sz w:val="22"/>
                <w:szCs w:val="22"/>
              </w:rPr>
              <w:t>– Potrafię uzasadnić swoje zdanie na temat tego, dlaczego warto być tolerancyjnym.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C6BE8">
              <w:rPr>
                <w:rFonts w:cs="Arial"/>
                <w:sz w:val="22"/>
                <w:szCs w:val="22"/>
              </w:rPr>
              <w:t>– Samodzielnie piszę krótką wypowiedź o tym, jak różnorodność wzbogaca naszą klasę.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1A7372" w:rsidRDefault="00903A86" w:rsidP="005D794B">
            <w:pPr>
              <w:spacing w:after="0"/>
              <w:rPr>
                <w:sz w:val="22"/>
                <w:szCs w:val="22"/>
              </w:rPr>
            </w:pPr>
            <w:r w:rsidRPr="001A7372">
              <w:rPr>
                <w:b/>
                <w:bCs/>
                <w:sz w:val="22"/>
                <w:szCs w:val="22"/>
              </w:rPr>
              <w:t>Temat 90:</w:t>
            </w:r>
            <w:r w:rsidRPr="001A7372">
              <w:rPr>
                <w:sz w:val="22"/>
                <w:szCs w:val="22"/>
              </w:rPr>
              <w:t xml:space="preserve"> Wywiad jako sposób poznawania drugiego człowieka</w:t>
            </w:r>
            <w:r>
              <w:rPr>
                <w:sz w:val="22"/>
                <w:szCs w:val="22"/>
              </w:rPr>
              <w:t>.</w:t>
            </w:r>
          </w:p>
          <w:p w:rsidR="00903A86" w:rsidRPr="001C0F7E" w:rsidRDefault="00903A86" w:rsidP="005D794B">
            <w:pPr>
              <w:spacing w:after="0"/>
              <w:rPr>
                <w:sz w:val="22"/>
                <w:szCs w:val="22"/>
              </w:rPr>
            </w:pPr>
            <w:r w:rsidRPr="00145466">
              <w:rPr>
                <w:b/>
                <w:bCs/>
                <w:sz w:val="22"/>
                <w:szCs w:val="22"/>
              </w:rPr>
              <w:t>Cel:</w:t>
            </w:r>
            <w:r w:rsidRPr="00145466">
              <w:rPr>
                <w:sz w:val="22"/>
                <w:szCs w:val="22"/>
              </w:rPr>
              <w:t xml:space="preserve"> Dowiem się, jak rozmawiać z drugą osobą i ułożę pytania do wywiadu.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A7372">
              <w:rPr>
                <w:rFonts w:cs="Arial"/>
                <w:sz w:val="22"/>
                <w:szCs w:val="22"/>
              </w:rPr>
              <w:t xml:space="preserve">– Wiem, </w:t>
            </w:r>
            <w:r>
              <w:rPr>
                <w:rFonts w:cs="Arial"/>
                <w:sz w:val="22"/>
                <w:szCs w:val="22"/>
              </w:rPr>
              <w:t>jakie zadania ma</w:t>
            </w:r>
            <w:r w:rsidRPr="001A7372">
              <w:rPr>
                <w:rFonts w:cs="Arial"/>
                <w:sz w:val="22"/>
                <w:szCs w:val="22"/>
              </w:rPr>
              <w:t xml:space="preserve"> osoba zadająca pytania, a </w:t>
            </w:r>
            <w:r>
              <w:rPr>
                <w:rFonts w:cs="Arial"/>
                <w:sz w:val="22"/>
                <w:szCs w:val="22"/>
              </w:rPr>
              <w:t>jakie</w:t>
            </w:r>
            <w:r w:rsidRPr="001A7372">
              <w:rPr>
                <w:rFonts w:cs="Arial"/>
                <w:sz w:val="22"/>
                <w:szCs w:val="22"/>
              </w:rPr>
              <w:t xml:space="preserve"> odpowiadająca.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A7372">
              <w:rPr>
                <w:rFonts w:cs="Arial"/>
                <w:sz w:val="22"/>
                <w:szCs w:val="22"/>
              </w:rPr>
              <w:t>– Rozróżniam proste pytanie zamknięte od pytania otwartego.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A7372">
              <w:rPr>
                <w:rFonts w:cs="Arial"/>
                <w:sz w:val="22"/>
                <w:szCs w:val="22"/>
              </w:rPr>
              <w:t>– Układam zestaw 5 pytań, które pozwalają lepiej poznać kolegę lub koleżankę.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F524E2">
              <w:rPr>
                <w:rFonts w:cs="Arial"/>
                <w:sz w:val="22"/>
                <w:szCs w:val="22"/>
              </w:rPr>
              <w:t>– Przeprowadzam w parze krótką rozmowę (wywiad) i zapisuję najważniejsze odpowiedzi.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1C6BE8">
              <w:rPr>
                <w:rFonts w:cs="Arial"/>
                <w:sz w:val="22"/>
                <w:szCs w:val="22"/>
              </w:rPr>
              <w:t>– Redaguję ciekawy, poprawny graficznie wywiad z dorosłym (np. z kimś z rodziny).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991162" w:rsidRDefault="00903A86" w:rsidP="005D794B">
            <w:pPr>
              <w:spacing w:after="0"/>
              <w:rPr>
                <w:sz w:val="22"/>
                <w:szCs w:val="22"/>
              </w:rPr>
            </w:pPr>
            <w:r w:rsidRPr="00991162">
              <w:rPr>
                <w:b/>
                <w:bCs/>
                <w:sz w:val="22"/>
                <w:szCs w:val="22"/>
              </w:rPr>
              <w:t>Temat 91:</w:t>
            </w:r>
            <w:r w:rsidRPr="00991162">
              <w:rPr>
                <w:sz w:val="22"/>
                <w:szCs w:val="22"/>
              </w:rPr>
              <w:t xml:space="preserve"> Słowa mają moc – jak rozpoznać i zatrzymać hejt?</w:t>
            </w:r>
          </w:p>
          <w:p w:rsidR="00903A86" w:rsidRPr="005D794B" w:rsidRDefault="00903A86" w:rsidP="005D794B">
            <w:pPr>
              <w:spacing w:after="0"/>
              <w:rPr>
                <w:sz w:val="22"/>
                <w:szCs w:val="22"/>
              </w:rPr>
            </w:pPr>
            <w:r w:rsidRPr="005D794B">
              <w:rPr>
                <w:b/>
                <w:iCs/>
                <w:sz w:val="22"/>
                <w:szCs w:val="22"/>
              </w:rPr>
              <w:t>Cel:</w:t>
            </w:r>
            <w:r w:rsidRPr="005D794B">
              <w:rPr>
                <w:iCs/>
                <w:sz w:val="22"/>
                <w:szCs w:val="22"/>
              </w:rPr>
              <w:t xml:space="preserve"> Nauczę się reagować </w:t>
            </w:r>
            <w:r w:rsidRPr="005D794B">
              <w:rPr>
                <w:iCs/>
                <w:sz w:val="22"/>
                <w:szCs w:val="22"/>
              </w:rPr>
              <w:lastRenderedPageBreak/>
              <w:t>na brzydkie słowa w sieci i dbać o kulturę wypowiedzi.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991162">
              <w:rPr>
                <w:rFonts w:cs="Arial"/>
                <w:sz w:val="22"/>
                <w:szCs w:val="22"/>
              </w:rPr>
              <w:lastRenderedPageBreak/>
              <w:t>– Wiem, że obrażanie innych w internecie i szkole jest złe.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991162">
              <w:rPr>
                <w:rFonts w:cs="Arial"/>
                <w:sz w:val="22"/>
                <w:szCs w:val="22"/>
              </w:rPr>
              <w:t>– Rozpoznaję w podanych przykładach słowa raniące i niemiłe.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B3464">
              <w:rPr>
                <w:rFonts w:cs="Arial"/>
                <w:sz w:val="22"/>
                <w:szCs w:val="22"/>
              </w:rPr>
              <w:t>– Znam zasady kulturalnego zachowania (netykiety) w internecie.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B3464">
              <w:rPr>
                <w:rFonts w:cs="Arial"/>
                <w:sz w:val="22"/>
                <w:szCs w:val="22"/>
              </w:rPr>
              <w:t>– Potrafię zamienić złośliwy komentarz w kulturalną i spokojną wypowiedź.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B3464">
              <w:rPr>
                <w:rFonts w:cs="Arial"/>
                <w:sz w:val="22"/>
                <w:szCs w:val="22"/>
              </w:rPr>
              <w:t>– Układam klasowy plan działania, który pomaga bronić słabszych przed dokuczaniem.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AB5222" w:rsidRDefault="00903A86" w:rsidP="005D794B">
            <w:pPr>
              <w:spacing w:after="0"/>
              <w:rPr>
                <w:sz w:val="22"/>
                <w:szCs w:val="22"/>
              </w:rPr>
            </w:pPr>
            <w:r w:rsidRPr="00AB5222">
              <w:rPr>
                <w:b/>
                <w:bCs/>
                <w:sz w:val="22"/>
                <w:szCs w:val="22"/>
              </w:rPr>
              <w:lastRenderedPageBreak/>
              <w:t>Temat 92:</w:t>
            </w:r>
            <w:r w:rsidRPr="00AB5222">
              <w:rPr>
                <w:sz w:val="22"/>
                <w:szCs w:val="22"/>
              </w:rPr>
              <w:t xml:space="preserve"> Dzień tematyczny: Dzień Różnorodności Kulturowej.</w:t>
            </w:r>
          </w:p>
          <w:p w:rsidR="00903A86" w:rsidRPr="005D794B" w:rsidRDefault="00903A86" w:rsidP="005D794B">
            <w:pPr>
              <w:spacing w:after="0"/>
              <w:rPr>
                <w:sz w:val="22"/>
                <w:szCs w:val="22"/>
              </w:rPr>
            </w:pPr>
            <w:r w:rsidRPr="005D794B">
              <w:rPr>
                <w:b/>
                <w:iCs/>
                <w:sz w:val="22"/>
                <w:szCs w:val="22"/>
              </w:rPr>
              <w:t>Cel</w:t>
            </w:r>
            <w:r w:rsidRPr="005D794B">
              <w:rPr>
                <w:iCs/>
                <w:sz w:val="22"/>
                <w:szCs w:val="22"/>
              </w:rPr>
              <w:t>: Poznam tradycje z innych krajów i wezmę udział w zabawie grupowej.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B5222">
              <w:rPr>
                <w:rFonts w:cs="Arial"/>
                <w:sz w:val="22"/>
                <w:szCs w:val="22"/>
              </w:rPr>
              <w:t>– Wiem, że na świecie ludzie mówią różnymi językami i mają inne zwyczaje.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B5222">
              <w:rPr>
                <w:rFonts w:cs="Arial"/>
                <w:sz w:val="22"/>
                <w:szCs w:val="22"/>
              </w:rPr>
              <w:t>– Wymieniam 2 tradycje lub potrawy charakterystyczne dla innych kultur.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B5222">
              <w:rPr>
                <w:rFonts w:cs="Arial"/>
                <w:sz w:val="22"/>
                <w:szCs w:val="22"/>
              </w:rPr>
              <w:t>– Współpracuję w grupie podczas klasowego święta różnorodności.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B3464">
              <w:rPr>
                <w:rFonts w:cs="Arial"/>
                <w:sz w:val="22"/>
                <w:szCs w:val="22"/>
              </w:rPr>
              <w:t>– Opowiadam ciekawie o wybranym kraju na podstawie przeczytanych informacji.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B3464">
              <w:rPr>
                <w:rFonts w:cs="Arial"/>
                <w:sz w:val="22"/>
                <w:szCs w:val="22"/>
              </w:rPr>
              <w:t xml:space="preserve">– Przygotowuję z zespołem </w:t>
            </w:r>
            <w:proofErr w:type="spellStart"/>
            <w:r w:rsidRPr="00AB3464">
              <w:rPr>
                <w:rFonts w:cs="Arial"/>
                <w:sz w:val="22"/>
                <w:szCs w:val="22"/>
              </w:rPr>
              <w:t>miniprzewodnik</w:t>
            </w:r>
            <w:proofErr w:type="spellEnd"/>
            <w:r w:rsidRPr="00AB3464">
              <w:rPr>
                <w:rFonts w:cs="Arial"/>
                <w:sz w:val="22"/>
                <w:szCs w:val="22"/>
              </w:rPr>
              <w:t xml:space="preserve"> po wybranej kulturze (metoda 4K).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FE161E" w:rsidRDefault="00903A86" w:rsidP="005D794B">
            <w:pPr>
              <w:spacing w:after="0"/>
              <w:rPr>
                <w:sz w:val="22"/>
                <w:szCs w:val="22"/>
              </w:rPr>
            </w:pPr>
            <w:r w:rsidRPr="00FE161E">
              <w:rPr>
                <w:b/>
                <w:bCs/>
                <w:sz w:val="22"/>
                <w:szCs w:val="22"/>
              </w:rPr>
              <w:t>Temat 93:</w:t>
            </w:r>
            <w:r w:rsidRPr="00FE161E">
              <w:rPr>
                <w:sz w:val="22"/>
                <w:szCs w:val="22"/>
              </w:rPr>
              <w:t xml:space="preserve"> Marzenia, pragnienia, tęsknoty. „Drzewo życzeń”.</w:t>
            </w:r>
          </w:p>
          <w:p w:rsidR="00903A86" w:rsidRPr="005D794B" w:rsidRDefault="00903A86" w:rsidP="005D794B">
            <w:pPr>
              <w:spacing w:after="0"/>
              <w:rPr>
                <w:sz w:val="22"/>
                <w:szCs w:val="22"/>
              </w:rPr>
            </w:pPr>
            <w:r w:rsidRPr="005D794B">
              <w:rPr>
                <w:b/>
                <w:iCs/>
                <w:sz w:val="22"/>
                <w:szCs w:val="22"/>
              </w:rPr>
              <w:t>Cel</w:t>
            </w:r>
            <w:r w:rsidRPr="005D794B">
              <w:rPr>
                <w:iCs/>
                <w:sz w:val="22"/>
                <w:szCs w:val="22"/>
              </w:rPr>
              <w:t>: Przeczytam tekst literacki, opowiem o swoich marzeniach i stworzę kartkę na klasowe drzewo.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FE161E">
              <w:rPr>
                <w:rFonts w:cs="Arial"/>
                <w:sz w:val="22"/>
                <w:szCs w:val="22"/>
              </w:rPr>
              <w:t>–</w:t>
            </w:r>
            <w:r>
              <w:rPr>
                <w:rFonts w:cs="Arial"/>
                <w:sz w:val="22"/>
                <w:szCs w:val="22"/>
              </w:rPr>
              <w:t>Umiem opowiedzieć, o czym jest tekst;</w:t>
            </w:r>
          </w:p>
          <w:p w:rsidR="00903A86" w:rsidRPr="00547925" w:rsidRDefault="00230B8C" w:rsidP="005D794B">
            <w:pPr>
              <w:spacing w:after="0"/>
              <w:rPr>
                <w:rFonts w:cs="Arial"/>
                <w:sz w:val="22"/>
                <w:szCs w:val="22"/>
              </w:rPr>
            </w:pPr>
            <w:r>
              <w:rPr>
                <w:rFonts w:cs="Arial" w:hint="cs"/>
                <w:sz w:val="22"/>
                <w:szCs w:val="22"/>
              </w:rPr>
              <w:t>–</w:t>
            </w:r>
            <w:r w:rsidR="00903A86" w:rsidRPr="00FE161E">
              <w:rPr>
                <w:rFonts w:cs="Arial"/>
                <w:sz w:val="22"/>
                <w:szCs w:val="22"/>
              </w:rPr>
              <w:t>Wymieniam jedno swoje wielkie marzenie szkolne lub osobiste.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FE161E">
              <w:rPr>
                <w:rFonts w:cs="Arial"/>
                <w:sz w:val="22"/>
                <w:szCs w:val="22"/>
              </w:rPr>
              <w:t>– Rozumiem, czym różni się zwykła zachcianka od ważnego pragnienia.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FE161E">
              <w:rPr>
                <w:rFonts w:cs="Arial"/>
                <w:sz w:val="22"/>
                <w:szCs w:val="22"/>
              </w:rPr>
              <w:t>– Wskazuję w wierszu lub opowiadaniu marzenia głównych bohaterów.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242C1">
              <w:rPr>
                <w:rFonts w:cs="Arial"/>
                <w:sz w:val="22"/>
                <w:szCs w:val="22"/>
              </w:rPr>
              <w:t>– Zapisuję na ozdobnym liściu swoje życzenie dla klasy, dbając o ortografię.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242C1">
              <w:rPr>
                <w:rFonts w:cs="Arial"/>
                <w:sz w:val="22"/>
                <w:szCs w:val="22"/>
              </w:rPr>
              <w:t>– Wyjaśniam pisemnie, jak marzenia pomagają nam się rozwijać i dążyć do celu.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11052E" w:rsidRDefault="00903A86" w:rsidP="005D794B">
            <w:pPr>
              <w:spacing w:after="0"/>
              <w:rPr>
                <w:sz w:val="22"/>
                <w:szCs w:val="22"/>
              </w:rPr>
            </w:pPr>
            <w:r w:rsidRPr="0011052E">
              <w:rPr>
                <w:b/>
                <w:bCs/>
                <w:sz w:val="22"/>
                <w:szCs w:val="22"/>
              </w:rPr>
              <w:t>Temat 94:</w:t>
            </w:r>
            <w:r w:rsidRPr="0011052E">
              <w:rPr>
                <w:sz w:val="22"/>
                <w:szCs w:val="22"/>
              </w:rPr>
              <w:t xml:space="preserve"> Dlaczego warto się oprzeć rówieśniczej presji?</w:t>
            </w:r>
          </w:p>
          <w:p w:rsidR="00903A86" w:rsidRPr="005D794B" w:rsidRDefault="00903A86" w:rsidP="00230B8C">
            <w:pPr>
              <w:spacing w:after="0"/>
              <w:rPr>
                <w:sz w:val="22"/>
                <w:szCs w:val="22"/>
              </w:rPr>
            </w:pPr>
            <w:r w:rsidRPr="005D794B">
              <w:rPr>
                <w:b/>
                <w:iCs/>
                <w:sz w:val="22"/>
                <w:szCs w:val="22"/>
              </w:rPr>
              <w:t>Cel</w:t>
            </w:r>
            <w:r w:rsidRPr="005D794B">
              <w:rPr>
                <w:iCs/>
                <w:sz w:val="22"/>
                <w:szCs w:val="22"/>
              </w:rPr>
              <w:t>: Dowiem się, czym jest n</w:t>
            </w:r>
            <w:r w:rsidR="00230B8C">
              <w:rPr>
                <w:iCs/>
                <w:sz w:val="22"/>
                <w:szCs w:val="22"/>
              </w:rPr>
              <w:t xml:space="preserve">acisk grupy i nauczę się mówić </w:t>
            </w:r>
            <w:r w:rsidRPr="00230B8C">
              <w:rPr>
                <w:i/>
                <w:iCs/>
                <w:sz w:val="22"/>
                <w:szCs w:val="22"/>
              </w:rPr>
              <w:t>nie</w:t>
            </w:r>
            <w:r w:rsidRPr="005D794B">
              <w:rPr>
                <w:iCs/>
                <w:sz w:val="22"/>
                <w:szCs w:val="22"/>
              </w:rPr>
              <w:t xml:space="preserve"> w zgodzie ze sobą.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D21128">
              <w:rPr>
                <w:rFonts w:cs="Arial"/>
                <w:sz w:val="22"/>
                <w:szCs w:val="22"/>
              </w:rPr>
              <w:t>– Wiem, że nie muszę robić wszystkiego, co każą mi koledzy.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D21128">
              <w:rPr>
                <w:rFonts w:cs="Arial"/>
                <w:sz w:val="22"/>
                <w:szCs w:val="22"/>
              </w:rPr>
              <w:t>– Rozpoznaję sytuacje, w których grupa namawia kogoś do złego zachowania.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D21128">
              <w:rPr>
                <w:rFonts w:cs="Arial"/>
                <w:sz w:val="22"/>
                <w:szCs w:val="22"/>
              </w:rPr>
              <w:t>– Rozumiem, dlaczego bohater tekstu czuł się nieswojo, robiąc to, co reszta.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D21128">
              <w:rPr>
                <w:rFonts w:cs="Arial"/>
                <w:sz w:val="22"/>
                <w:szCs w:val="22"/>
              </w:rPr>
              <w:t>– Potrafię podać prz</w:t>
            </w:r>
            <w:r w:rsidR="00574201">
              <w:rPr>
                <w:rFonts w:cs="Arial"/>
                <w:sz w:val="22"/>
                <w:szCs w:val="22"/>
              </w:rPr>
              <w:t xml:space="preserve">ykład asertywnej odmowy (mówię </w:t>
            </w:r>
            <w:r w:rsidR="00574201" w:rsidRPr="00574201">
              <w:rPr>
                <w:rFonts w:cs="Arial"/>
                <w:i/>
                <w:sz w:val="22"/>
                <w:szCs w:val="22"/>
              </w:rPr>
              <w:t>nie</w:t>
            </w:r>
            <w:r w:rsidRPr="00D21128">
              <w:rPr>
                <w:rFonts w:cs="Arial"/>
                <w:sz w:val="22"/>
                <w:szCs w:val="22"/>
              </w:rPr>
              <w:t xml:space="preserve"> grzecznie i stanowczo).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573C14">
              <w:rPr>
                <w:rFonts w:cs="Arial"/>
                <w:sz w:val="22"/>
                <w:szCs w:val="22"/>
              </w:rPr>
              <w:t>– Odgrywam w min</w:t>
            </w:r>
            <w:r>
              <w:rPr>
                <w:rFonts w:cs="Arial"/>
                <w:sz w:val="22"/>
                <w:szCs w:val="22"/>
              </w:rPr>
              <w:t>is</w:t>
            </w:r>
            <w:r w:rsidRPr="00573C14">
              <w:rPr>
                <w:rFonts w:cs="Arial"/>
                <w:sz w:val="22"/>
                <w:szCs w:val="22"/>
              </w:rPr>
              <w:t>cence rolę osoby, która broni swojego zdania mimo śmiechu innych.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11052E" w:rsidRDefault="00903A86" w:rsidP="005D794B">
            <w:pPr>
              <w:spacing w:after="0"/>
              <w:rPr>
                <w:sz w:val="22"/>
                <w:szCs w:val="22"/>
              </w:rPr>
            </w:pPr>
            <w:r w:rsidRPr="0011052E">
              <w:rPr>
                <w:b/>
                <w:bCs/>
                <w:sz w:val="22"/>
                <w:szCs w:val="22"/>
              </w:rPr>
              <w:t>Temat 95:</w:t>
            </w:r>
            <w:r w:rsidRPr="0011052E">
              <w:rPr>
                <w:sz w:val="22"/>
                <w:szCs w:val="22"/>
              </w:rPr>
              <w:t xml:space="preserve"> Szary domek </w:t>
            </w:r>
            <w:r w:rsidR="00230B8C">
              <w:rPr>
                <w:sz w:val="22"/>
                <w:szCs w:val="22"/>
              </w:rPr>
              <w:t>z barwnym wnętrzem.</w:t>
            </w:r>
          </w:p>
          <w:p w:rsidR="00903A86" w:rsidRPr="005D794B" w:rsidRDefault="00903A86" w:rsidP="005D794B">
            <w:pPr>
              <w:spacing w:after="0"/>
              <w:rPr>
                <w:sz w:val="22"/>
                <w:szCs w:val="22"/>
              </w:rPr>
            </w:pPr>
            <w:r w:rsidRPr="005D794B">
              <w:rPr>
                <w:b/>
                <w:iCs/>
                <w:sz w:val="22"/>
                <w:szCs w:val="22"/>
              </w:rPr>
              <w:t>Cel</w:t>
            </w:r>
            <w:r w:rsidRPr="005D794B">
              <w:rPr>
                <w:iCs/>
                <w:sz w:val="22"/>
                <w:szCs w:val="22"/>
              </w:rPr>
              <w:t>: Przeanalizuję losy bohaterów opowiadania i</w:t>
            </w:r>
            <w:r w:rsidR="005D794B">
              <w:rPr>
                <w:rFonts w:hint="cs"/>
                <w:iCs/>
                <w:sz w:val="22"/>
                <w:szCs w:val="22"/>
              </w:rPr>
              <w:t> </w:t>
            </w:r>
            <w:r w:rsidRPr="005D794B">
              <w:rPr>
                <w:iCs/>
                <w:sz w:val="22"/>
                <w:szCs w:val="22"/>
              </w:rPr>
              <w:t>zrozumiem, czym jest współczucie.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C1664">
              <w:rPr>
                <w:rFonts w:cs="Arial"/>
                <w:sz w:val="22"/>
                <w:szCs w:val="22"/>
              </w:rPr>
              <w:t>– Opowiadam najważniejsze wydarzenia z przeczytanego tekstu.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C1664">
              <w:rPr>
                <w:rFonts w:cs="Arial"/>
                <w:sz w:val="22"/>
                <w:szCs w:val="22"/>
              </w:rPr>
              <w:t>– Wyjaśniam własnymi słowami, co czuł samotny bohater opowieści.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C1664">
              <w:rPr>
                <w:rFonts w:cs="Arial"/>
                <w:sz w:val="22"/>
                <w:szCs w:val="22"/>
              </w:rPr>
              <w:t>– Wskazuję w utworze zachowania, które przyniosły radość i pocieszenie.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C1664">
              <w:rPr>
                <w:rFonts w:cs="Arial"/>
                <w:sz w:val="22"/>
                <w:szCs w:val="22"/>
              </w:rPr>
              <w:t>– Piszę krótkie opowiadanie o tym, jak pomogłem komuś w trudnej chwili.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C1664">
              <w:rPr>
                <w:rFonts w:cs="Arial"/>
                <w:sz w:val="22"/>
                <w:szCs w:val="22"/>
              </w:rPr>
              <w:t>– Tworzę plakat (notatkę wizualną) przedstawiający zasady prawdziwej przyjaźni.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D794B" w:rsidRDefault="00903A86" w:rsidP="005D794B">
            <w:pPr>
              <w:spacing w:after="0"/>
              <w:rPr>
                <w:sz w:val="22"/>
                <w:szCs w:val="22"/>
              </w:rPr>
            </w:pPr>
            <w:r w:rsidRPr="00BB7468">
              <w:rPr>
                <w:b/>
                <w:bCs/>
                <w:sz w:val="22"/>
                <w:szCs w:val="22"/>
              </w:rPr>
              <w:t>Temat 96:</w:t>
            </w:r>
            <w:r w:rsidRPr="00BB7468">
              <w:rPr>
                <w:sz w:val="22"/>
                <w:szCs w:val="22"/>
              </w:rPr>
              <w:t xml:space="preserve"> Kiedy litery tańczą przed oczami</w:t>
            </w:r>
            <w:r w:rsidRPr="005D794B">
              <w:rPr>
                <w:sz w:val="22"/>
                <w:szCs w:val="22"/>
              </w:rPr>
              <w:t>.</w:t>
            </w:r>
          </w:p>
          <w:p w:rsidR="00903A86" w:rsidRPr="001C0F7E" w:rsidRDefault="00903A86" w:rsidP="005D794B">
            <w:pPr>
              <w:spacing w:after="0"/>
              <w:rPr>
                <w:sz w:val="22"/>
                <w:szCs w:val="22"/>
              </w:rPr>
            </w:pPr>
            <w:r w:rsidRPr="005D794B">
              <w:rPr>
                <w:b/>
                <w:iCs/>
                <w:sz w:val="22"/>
                <w:szCs w:val="22"/>
              </w:rPr>
              <w:t>Cel</w:t>
            </w:r>
            <w:r w:rsidRPr="005D794B">
              <w:rPr>
                <w:iCs/>
                <w:sz w:val="22"/>
                <w:szCs w:val="22"/>
              </w:rPr>
              <w:t xml:space="preserve">: Dowiem się, z jakimi trudnościami mierzą się </w:t>
            </w:r>
            <w:r w:rsidRPr="005D794B">
              <w:rPr>
                <w:iCs/>
                <w:sz w:val="22"/>
                <w:szCs w:val="22"/>
              </w:rPr>
              <w:lastRenderedPageBreak/>
              <w:t>niektórzy z nas i jak ich wspierać</w:t>
            </w:r>
            <w:r w:rsidRPr="005D794B">
              <w:rPr>
                <w:sz w:val="22"/>
                <w:szCs w:val="22"/>
              </w:rPr>
              <w:t>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B7468">
              <w:rPr>
                <w:rFonts w:cs="Arial"/>
                <w:sz w:val="22"/>
                <w:szCs w:val="22"/>
              </w:rPr>
              <w:lastRenderedPageBreak/>
              <w:t>– Wiem, że niektórzy ludzie potrzebują więcej czasu na czytanie i pisanie.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B7468">
              <w:rPr>
                <w:rFonts w:cs="Arial"/>
                <w:sz w:val="22"/>
                <w:szCs w:val="22"/>
              </w:rPr>
              <w:t>– Rozumiem, że trudności w nauce nie oznaczają, że ktoś jest mniej zdolny.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8212B4">
              <w:rPr>
                <w:rFonts w:cs="Arial"/>
                <w:sz w:val="22"/>
                <w:szCs w:val="22"/>
              </w:rPr>
              <w:t>– Wskazuję w tekście metody, które ułatwiają zapamiętywanie liter (np. kolory).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8212B4">
              <w:rPr>
                <w:rFonts w:cs="Arial"/>
                <w:sz w:val="22"/>
                <w:szCs w:val="22"/>
              </w:rPr>
              <w:t>– Omawiam, jak mogę pomóc koledze lub koleżance, którzy wolniej czytają.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8212B4">
              <w:rPr>
                <w:rFonts w:cs="Arial"/>
                <w:sz w:val="22"/>
                <w:szCs w:val="22"/>
              </w:rPr>
              <w:t>– Układam grę językową (np. kalambury), w której każdy ma równe szanse na sukces.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A01E00" w:rsidRDefault="00903A86" w:rsidP="005D794B">
            <w:pPr>
              <w:spacing w:after="0"/>
              <w:rPr>
                <w:sz w:val="22"/>
                <w:szCs w:val="22"/>
              </w:rPr>
            </w:pPr>
            <w:r w:rsidRPr="00A01E00">
              <w:rPr>
                <w:b/>
                <w:bCs/>
                <w:sz w:val="22"/>
                <w:szCs w:val="22"/>
              </w:rPr>
              <w:lastRenderedPageBreak/>
              <w:t>Temat 97:</w:t>
            </w:r>
            <w:r w:rsidRPr="00A01E00">
              <w:rPr>
                <w:sz w:val="22"/>
                <w:szCs w:val="22"/>
              </w:rPr>
              <w:t xml:space="preserve"> Dlaczego warto dostrzegać drobne radości?</w:t>
            </w:r>
          </w:p>
          <w:p w:rsidR="00903A86" w:rsidRPr="005D794B" w:rsidRDefault="00903A86" w:rsidP="005D794B">
            <w:pPr>
              <w:spacing w:after="0"/>
              <w:rPr>
                <w:sz w:val="22"/>
                <w:szCs w:val="22"/>
              </w:rPr>
            </w:pPr>
            <w:r w:rsidRPr="005D794B">
              <w:rPr>
                <w:b/>
                <w:iCs/>
                <w:sz w:val="22"/>
                <w:szCs w:val="22"/>
              </w:rPr>
              <w:t>Cel</w:t>
            </w:r>
            <w:r w:rsidRPr="005D794B">
              <w:rPr>
                <w:iCs/>
                <w:sz w:val="22"/>
                <w:szCs w:val="22"/>
              </w:rPr>
              <w:t>: Przeczytam tekst o codziennym życiu i nauczę się cieszyć z małych rzeczy.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F0D92">
              <w:rPr>
                <w:rFonts w:cs="Arial"/>
                <w:sz w:val="22"/>
                <w:szCs w:val="22"/>
              </w:rPr>
              <w:t>– Wymieniam jedną miłą rzecz, która spotkała mnie dzisiejszego ranka.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F0D92">
              <w:rPr>
                <w:rFonts w:cs="Arial"/>
                <w:sz w:val="22"/>
                <w:szCs w:val="22"/>
              </w:rPr>
              <w:t>– Rozumiem przesłanie tekstu, który mówi, że szczęście to nie tylko wielkie prezenty.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F0D92">
              <w:rPr>
                <w:rFonts w:cs="Arial"/>
                <w:sz w:val="22"/>
                <w:szCs w:val="22"/>
              </w:rPr>
              <w:t>– Odnajduję w utworze fragmenty opisujące radosne, zwykłe chwile.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210CD">
              <w:rPr>
                <w:rFonts w:cs="Arial"/>
                <w:sz w:val="22"/>
                <w:szCs w:val="22"/>
              </w:rPr>
              <w:t>– Prowadzę przez trzy dni mały „pamiętnik dobrych chwil”, dbając o czystość zapisu.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210CD">
              <w:rPr>
                <w:rFonts w:cs="Arial"/>
                <w:sz w:val="22"/>
                <w:szCs w:val="22"/>
              </w:rPr>
              <w:t>– Piszę list do przyjaciela, w którym dziękuję mu za wspólnie spędzony czas.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D794B" w:rsidRDefault="00903A86" w:rsidP="005D794B">
            <w:pPr>
              <w:spacing w:after="0"/>
              <w:rPr>
                <w:sz w:val="22"/>
                <w:szCs w:val="22"/>
              </w:rPr>
            </w:pPr>
            <w:r w:rsidRPr="005D794B">
              <w:rPr>
                <w:b/>
                <w:bCs/>
                <w:sz w:val="22"/>
                <w:szCs w:val="22"/>
              </w:rPr>
              <w:t>Temat 98:</w:t>
            </w:r>
            <w:r w:rsidRPr="005D794B">
              <w:rPr>
                <w:sz w:val="22"/>
                <w:szCs w:val="22"/>
              </w:rPr>
              <w:t xml:space="preserve"> Pozdrowieni</w:t>
            </w:r>
            <w:r w:rsidR="00574201">
              <w:rPr>
                <w:sz w:val="22"/>
                <w:szCs w:val="22"/>
              </w:rPr>
              <w:t>a z wakacji.</w:t>
            </w:r>
          </w:p>
          <w:p w:rsidR="00903A86" w:rsidRPr="005D794B" w:rsidRDefault="00903A86" w:rsidP="005D794B">
            <w:pPr>
              <w:spacing w:after="0"/>
              <w:rPr>
                <w:sz w:val="22"/>
                <w:szCs w:val="22"/>
              </w:rPr>
            </w:pPr>
            <w:r w:rsidRPr="005D794B">
              <w:rPr>
                <w:b/>
                <w:iCs/>
                <w:sz w:val="22"/>
                <w:szCs w:val="22"/>
              </w:rPr>
              <w:t>Cel</w:t>
            </w:r>
            <w:r w:rsidRPr="005D794B">
              <w:rPr>
                <w:iCs/>
                <w:sz w:val="22"/>
                <w:szCs w:val="22"/>
              </w:rPr>
              <w:t>: Opanuję zasady wypisywania pocztówki i poprawnie zaadresuję kartkę.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6426A">
              <w:rPr>
                <w:rFonts w:cs="Arial"/>
                <w:sz w:val="22"/>
                <w:szCs w:val="22"/>
              </w:rPr>
              <w:t>– Wiem, w którym miejscu na pocztówce piszemy adres, a w którym pozdrowienia.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B6426A">
              <w:rPr>
                <w:rFonts w:cs="Arial"/>
                <w:sz w:val="22"/>
                <w:szCs w:val="22"/>
              </w:rPr>
              <w:t xml:space="preserve">– Znam zwroty odpowiednie na wakacje (np. </w:t>
            </w:r>
            <w:r w:rsidRPr="00B6426A">
              <w:rPr>
                <w:rFonts w:cs="Arial"/>
                <w:i/>
                <w:iCs/>
                <w:sz w:val="22"/>
                <w:szCs w:val="22"/>
              </w:rPr>
              <w:t>Serdeczne pozdrowienia z...</w:t>
            </w:r>
            <w:r w:rsidRPr="00B6426A">
              <w:rPr>
                <w:rFonts w:cs="Arial"/>
                <w:sz w:val="22"/>
                <w:szCs w:val="22"/>
              </w:rPr>
              <w:t>).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210CD">
              <w:rPr>
                <w:rFonts w:cs="Arial"/>
                <w:sz w:val="22"/>
                <w:szCs w:val="22"/>
              </w:rPr>
              <w:t>– Poprawnie i czytelnie wpisuję dane adresata, pamiętając o kodzie pocztowym.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210CD">
              <w:rPr>
                <w:rFonts w:cs="Arial"/>
                <w:sz w:val="22"/>
                <w:szCs w:val="22"/>
              </w:rPr>
              <w:t>– Redaguję ciekawą treść pozdrowień z zachowaniem zasad ortografii.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210CD">
              <w:rPr>
                <w:rFonts w:cs="Arial"/>
                <w:sz w:val="22"/>
                <w:szCs w:val="22"/>
              </w:rPr>
              <w:t xml:space="preserve">– Tworzę autorską, rysunkową kartkę pocztową z wakacji profesorki </w:t>
            </w:r>
            <w:proofErr w:type="spellStart"/>
            <w:r w:rsidRPr="00E210CD">
              <w:rPr>
                <w:rFonts w:cs="Arial"/>
                <w:sz w:val="22"/>
                <w:szCs w:val="22"/>
              </w:rPr>
              <w:t>Frazei</w:t>
            </w:r>
            <w:proofErr w:type="spellEnd"/>
            <w:r w:rsidRPr="00E210CD">
              <w:rPr>
                <w:rFonts w:cs="Arial"/>
                <w:sz w:val="22"/>
                <w:szCs w:val="22"/>
              </w:rPr>
              <w:t xml:space="preserve"> (4K).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D794B" w:rsidRDefault="00903A86" w:rsidP="005D794B">
            <w:pPr>
              <w:spacing w:after="0"/>
              <w:rPr>
                <w:sz w:val="22"/>
                <w:szCs w:val="22"/>
              </w:rPr>
            </w:pPr>
            <w:r w:rsidRPr="005D794B">
              <w:rPr>
                <w:b/>
                <w:bCs/>
                <w:sz w:val="22"/>
                <w:szCs w:val="22"/>
              </w:rPr>
              <w:t>Temat 99:</w:t>
            </w:r>
            <w:r w:rsidRPr="005D794B">
              <w:rPr>
                <w:sz w:val="22"/>
                <w:szCs w:val="22"/>
              </w:rPr>
              <w:t xml:space="preserve"> Co już wiesz? Co umiesz? Podsumowanie </w:t>
            </w:r>
            <w:r w:rsidR="00574201">
              <w:rPr>
                <w:sz w:val="22"/>
                <w:szCs w:val="22"/>
              </w:rPr>
              <w:t>pracy w klasie IV</w:t>
            </w:r>
            <w:r w:rsidRPr="005D794B">
              <w:rPr>
                <w:sz w:val="22"/>
                <w:szCs w:val="22"/>
              </w:rPr>
              <w:t>.</w:t>
            </w:r>
          </w:p>
          <w:p w:rsidR="00903A86" w:rsidRPr="005D794B" w:rsidRDefault="00903A86" w:rsidP="005D794B">
            <w:pPr>
              <w:spacing w:after="0"/>
              <w:rPr>
                <w:sz w:val="22"/>
                <w:szCs w:val="22"/>
              </w:rPr>
            </w:pPr>
            <w:r w:rsidRPr="005D794B">
              <w:rPr>
                <w:b/>
                <w:iCs/>
                <w:sz w:val="22"/>
                <w:szCs w:val="22"/>
              </w:rPr>
              <w:t>Cel</w:t>
            </w:r>
            <w:r w:rsidRPr="005D794B">
              <w:rPr>
                <w:iCs/>
                <w:sz w:val="22"/>
                <w:szCs w:val="22"/>
              </w:rPr>
              <w:t>: Sprawdzę swoje wiadomości i umiejętności z całego roku w formie zabawy.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D797D">
              <w:rPr>
                <w:rFonts w:cs="Arial"/>
                <w:sz w:val="22"/>
                <w:szCs w:val="22"/>
              </w:rPr>
              <w:t>– Rozpoznaję w tekście podstawowe części mowy poznane w klasie IV.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D797D">
              <w:rPr>
                <w:rFonts w:cs="Arial"/>
                <w:sz w:val="22"/>
                <w:szCs w:val="22"/>
              </w:rPr>
              <w:t xml:space="preserve">– Stosuję zasady pisowni </w:t>
            </w:r>
            <w:r w:rsidRPr="00ED797D">
              <w:rPr>
                <w:rFonts w:cs="Arial"/>
                <w:i/>
                <w:iCs/>
                <w:sz w:val="22"/>
                <w:szCs w:val="22"/>
              </w:rPr>
              <w:t>u/ó, ż/rz, ch/h</w:t>
            </w:r>
            <w:r w:rsidRPr="00ED797D">
              <w:rPr>
                <w:rFonts w:cs="Arial"/>
                <w:sz w:val="22"/>
                <w:szCs w:val="22"/>
              </w:rPr>
              <w:t xml:space="preserve"> w prostych słowach.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D797D">
              <w:rPr>
                <w:rFonts w:cs="Arial"/>
                <w:sz w:val="22"/>
                <w:szCs w:val="22"/>
              </w:rPr>
              <w:t xml:space="preserve">– Poprawnie uzupełniam całoroczne zadania powtórzeniowe w </w:t>
            </w:r>
            <w:r w:rsidRPr="005D794B">
              <w:rPr>
                <w:rFonts w:cs="Arial"/>
                <w:i/>
                <w:sz w:val="22"/>
                <w:szCs w:val="22"/>
              </w:rPr>
              <w:t>Ćwiczeniach</w:t>
            </w:r>
            <w:r w:rsidRPr="00ED797D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D797D">
              <w:rPr>
                <w:rFonts w:cs="Arial"/>
                <w:sz w:val="22"/>
                <w:szCs w:val="22"/>
              </w:rPr>
              <w:t>– Bezbłędnie wskazuję w tekście epitety, porównania oraz wyrazy dźwiękonaśladowcze.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D797D">
              <w:rPr>
                <w:rFonts w:cs="Arial"/>
                <w:sz w:val="22"/>
                <w:szCs w:val="22"/>
              </w:rPr>
              <w:t>– Zdobywam maksymalną liczbę punktów w klasowym teleturnieju podsumowującym rok.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D794B" w:rsidRDefault="00903A86" w:rsidP="005D794B">
            <w:pPr>
              <w:spacing w:after="0"/>
              <w:rPr>
                <w:sz w:val="22"/>
                <w:szCs w:val="22"/>
              </w:rPr>
            </w:pPr>
            <w:r w:rsidRPr="005D794B">
              <w:rPr>
                <w:b/>
                <w:bCs/>
                <w:sz w:val="22"/>
                <w:szCs w:val="22"/>
              </w:rPr>
              <w:t>Temat 100:</w:t>
            </w:r>
            <w:r w:rsidRPr="005D794B">
              <w:rPr>
                <w:sz w:val="22"/>
                <w:szCs w:val="22"/>
              </w:rPr>
              <w:t xml:space="preserve"> Laboratorium projektów</w:t>
            </w:r>
            <w:r w:rsidR="00574201">
              <w:rPr>
                <w:sz w:val="22"/>
                <w:szCs w:val="22"/>
              </w:rPr>
              <w:t xml:space="preserve"> i doświadczeń</w:t>
            </w:r>
            <w:r w:rsidRPr="005D794B">
              <w:rPr>
                <w:sz w:val="22"/>
                <w:szCs w:val="22"/>
              </w:rPr>
              <w:t>: Razem w świecie różnic.</w:t>
            </w:r>
          </w:p>
          <w:p w:rsidR="00903A86" w:rsidRPr="005D794B" w:rsidRDefault="00903A86" w:rsidP="005D794B">
            <w:pPr>
              <w:spacing w:after="0"/>
              <w:rPr>
                <w:sz w:val="22"/>
                <w:szCs w:val="22"/>
              </w:rPr>
            </w:pPr>
            <w:r w:rsidRPr="005D794B">
              <w:rPr>
                <w:b/>
                <w:iCs/>
                <w:sz w:val="22"/>
                <w:szCs w:val="22"/>
              </w:rPr>
              <w:t>Cel</w:t>
            </w:r>
            <w:r w:rsidRPr="005D794B">
              <w:rPr>
                <w:iCs/>
                <w:sz w:val="22"/>
                <w:szCs w:val="22"/>
              </w:rPr>
              <w:t>: Stworzę z grupą końcowy projekt pokazujący, czego nauczyliśmy się o ludziach i języku.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41F21">
              <w:rPr>
                <w:rFonts w:cs="Arial"/>
                <w:sz w:val="22"/>
                <w:szCs w:val="22"/>
              </w:rPr>
              <w:t>– Wykonuję proste zadanie przydzielone mi przez mój zespół projektowy.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41F21">
              <w:rPr>
                <w:rFonts w:cs="Arial"/>
                <w:sz w:val="22"/>
                <w:szCs w:val="22"/>
              </w:rPr>
              <w:t>– Rozumiem cel naszej pracy i potrafię wyjaśnić, co przedstawia nasz plakat.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41F21">
              <w:rPr>
                <w:rFonts w:cs="Arial"/>
                <w:sz w:val="22"/>
                <w:szCs w:val="22"/>
              </w:rPr>
              <w:t>– Stosuję zasady współpracy, nie kłócę się i słucham pomysłów innych dzieci.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47925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41F21">
              <w:rPr>
                <w:rFonts w:cs="Arial"/>
                <w:sz w:val="22"/>
                <w:szCs w:val="22"/>
              </w:rPr>
              <w:t>– Przygotowuję estetyczną część projektu, bezbłędnie stawiając znaki interpunkcyjne.</w:t>
            </w: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A743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41F21">
              <w:rPr>
                <w:rFonts w:cs="Arial"/>
                <w:sz w:val="22"/>
                <w:szCs w:val="22"/>
              </w:rPr>
              <w:t>– Prezentuję śmiało wyniki pracy na forum klasy i sprawiedliwie oceniam swój wkład.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15953" w:type="dxa"/>
            <w:gridSpan w:val="6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7411F7" w:rsidRDefault="00903A86" w:rsidP="005D794B">
            <w:pPr>
              <w:spacing w:after="0"/>
              <w:rPr>
                <w:rFonts w:cs="Arial"/>
                <w:b/>
                <w:bCs/>
                <w:sz w:val="22"/>
                <w:szCs w:val="22"/>
              </w:rPr>
            </w:pPr>
            <w:r w:rsidRPr="007411F7">
              <w:rPr>
                <w:rFonts w:cs="Arial"/>
                <w:b/>
                <w:bCs/>
                <w:sz w:val="22"/>
                <w:szCs w:val="22"/>
              </w:rPr>
              <w:t xml:space="preserve">CZYTANIE I PISANIE </w:t>
            </w:r>
            <w:r w:rsidR="005D794B">
              <w:rPr>
                <w:rFonts w:cs="Arial" w:hint="cs"/>
                <w:b/>
                <w:bCs/>
                <w:sz w:val="22"/>
                <w:szCs w:val="22"/>
              </w:rPr>
              <w:t>–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 OMÓWIENIE LEKTUR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0E3873" w:rsidRDefault="00903A86" w:rsidP="005D794B">
            <w:pPr>
              <w:spacing w:after="0"/>
              <w:rPr>
                <w:sz w:val="22"/>
                <w:szCs w:val="22"/>
              </w:rPr>
            </w:pPr>
            <w:r w:rsidRPr="000E3873">
              <w:rPr>
                <w:b/>
                <w:bCs/>
                <w:sz w:val="22"/>
                <w:szCs w:val="22"/>
              </w:rPr>
              <w:t>Temat</w:t>
            </w:r>
            <w:r w:rsidRPr="000E3873">
              <w:rPr>
                <w:sz w:val="22"/>
                <w:szCs w:val="22"/>
              </w:rPr>
              <w:t xml:space="preserve">: Omówienie treści i problematyki lektury </w:t>
            </w:r>
            <w:r w:rsidRPr="000E3873">
              <w:rPr>
                <w:sz w:val="22"/>
                <w:szCs w:val="22"/>
              </w:rPr>
              <w:lastRenderedPageBreak/>
              <w:t>obowiązkowej</w:t>
            </w:r>
            <w:r>
              <w:rPr>
                <w:b/>
                <w:bCs/>
                <w:sz w:val="22"/>
                <w:szCs w:val="22"/>
              </w:rPr>
              <w:br/>
            </w:r>
            <w:r w:rsidRPr="000B3433">
              <w:rPr>
                <w:b/>
                <w:bCs/>
                <w:sz w:val="22"/>
                <w:szCs w:val="22"/>
              </w:rPr>
              <w:t>Cel</w:t>
            </w:r>
            <w:r>
              <w:rPr>
                <w:b/>
                <w:bCs/>
                <w:sz w:val="22"/>
                <w:szCs w:val="22"/>
              </w:rPr>
              <w:t>e</w:t>
            </w:r>
            <w:r w:rsidRPr="000B3433">
              <w:rPr>
                <w:b/>
                <w:bCs/>
                <w:sz w:val="22"/>
                <w:szCs w:val="22"/>
              </w:rPr>
              <w:t xml:space="preserve"> lekcji: </w:t>
            </w:r>
            <w:r>
              <w:rPr>
                <w:b/>
                <w:bCs/>
                <w:sz w:val="22"/>
                <w:szCs w:val="22"/>
              </w:rPr>
              <w:br/>
            </w:r>
            <w:r w:rsidR="005D794B">
              <w:rPr>
                <w:rFonts w:hint="cs"/>
                <w:sz w:val="22"/>
                <w:szCs w:val="22"/>
              </w:rPr>
              <w:t>–</w:t>
            </w:r>
            <w:r w:rsidRPr="000E3873">
              <w:rPr>
                <w:sz w:val="22"/>
                <w:szCs w:val="22"/>
              </w:rPr>
              <w:t xml:space="preserve"> Dowiem się, jaki był główny problem poruszany w lekturze. Nauczę się wyrażać własne zdanie o zachowaniu postaci i potwierd</w:t>
            </w:r>
            <w:r w:rsidR="005D794B">
              <w:rPr>
                <w:sz w:val="22"/>
                <w:szCs w:val="22"/>
              </w:rPr>
              <w:t xml:space="preserve">zać je przykładami z książki. </w:t>
            </w:r>
            <w:r w:rsidR="005D794B">
              <w:rPr>
                <w:sz w:val="22"/>
                <w:szCs w:val="22"/>
              </w:rPr>
              <w:br/>
            </w:r>
            <w:r w:rsidR="005D794B">
              <w:rPr>
                <w:rFonts w:hint="cs"/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Zrozumiem</w:t>
            </w:r>
            <w:r w:rsidRPr="000E3873">
              <w:rPr>
                <w:sz w:val="22"/>
                <w:szCs w:val="22"/>
              </w:rPr>
              <w:t xml:space="preserve"> przeżycia głównego bohatera lektury. Zobaczę, przed jakimi trudnymi wyborami stanął, co z nich wyniknęło i jakie wartości były dla niego najważniejsze. </w:t>
            </w:r>
          </w:p>
          <w:p w:rsidR="00903A86" w:rsidRPr="000E3873" w:rsidRDefault="00903A86" w:rsidP="005D794B">
            <w:pPr>
              <w:spacing w:after="0"/>
              <w:rPr>
                <w:sz w:val="22"/>
                <w:szCs w:val="22"/>
              </w:rPr>
            </w:pPr>
            <w:r w:rsidRPr="000E3873">
              <w:rPr>
                <w:sz w:val="22"/>
                <w:szCs w:val="22"/>
              </w:rPr>
              <w:t xml:space="preserve">- Przeanalizuję treść lektury obowiązkowej i zastanowię się, czego uczy nas ta historia.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2E50D8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E50D8">
              <w:rPr>
                <w:rFonts w:cs="Arial"/>
                <w:sz w:val="22"/>
                <w:szCs w:val="22"/>
              </w:rPr>
              <w:lastRenderedPageBreak/>
              <w:t xml:space="preserve">– Podaję imię i nazwisko autora oraz tytuł książki. </w:t>
            </w:r>
            <w:r w:rsidRPr="002E50D8">
              <w:rPr>
                <w:rFonts w:cs="Arial"/>
                <w:sz w:val="22"/>
                <w:szCs w:val="22"/>
              </w:rPr>
              <w:br/>
            </w:r>
            <w:r w:rsidRPr="002E50D8">
              <w:rPr>
                <w:rFonts w:cs="Arial"/>
                <w:sz w:val="22"/>
                <w:szCs w:val="22"/>
              </w:rPr>
              <w:lastRenderedPageBreak/>
              <w:t xml:space="preserve">– Wskazuję głównego bohatera utworu. </w:t>
            </w:r>
          </w:p>
          <w:p w:rsidR="00903A86" w:rsidRPr="002E50D8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E50D8">
              <w:rPr>
                <w:rFonts w:cs="Arial"/>
                <w:sz w:val="22"/>
                <w:szCs w:val="22"/>
              </w:rPr>
              <w:t xml:space="preserve">– Określam, gdzie i kiedy rozgrywa się akcja. </w:t>
            </w:r>
          </w:p>
          <w:p w:rsidR="00903A86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E50D8">
              <w:rPr>
                <w:rFonts w:cs="Arial"/>
                <w:sz w:val="22"/>
                <w:szCs w:val="22"/>
              </w:rPr>
              <w:t>– Opowiadam o jednym wybranym wydarzeniu.</w:t>
            </w:r>
          </w:p>
          <w:p w:rsidR="00903A86" w:rsidRPr="002E50D8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- Oceniam, co mi się podobało w książce.</w:t>
            </w:r>
            <w:r>
              <w:rPr>
                <w:rFonts w:cs="Arial"/>
                <w:sz w:val="22"/>
                <w:szCs w:val="22"/>
              </w:rPr>
              <w:br/>
              <w:t xml:space="preserve">- </w:t>
            </w:r>
            <w:r w:rsidRPr="003B3938">
              <w:rPr>
                <w:rFonts w:cs="Arial"/>
                <w:sz w:val="22"/>
                <w:szCs w:val="22"/>
              </w:rPr>
              <w:t xml:space="preserve">W </w:t>
            </w:r>
            <w:r>
              <w:rPr>
                <w:rFonts w:cs="Arial"/>
                <w:sz w:val="22"/>
                <w:szCs w:val="22"/>
              </w:rPr>
              <w:t>swoich</w:t>
            </w:r>
            <w:r w:rsidRPr="003B3938">
              <w:rPr>
                <w:rFonts w:cs="Arial"/>
                <w:sz w:val="22"/>
                <w:szCs w:val="22"/>
              </w:rPr>
              <w:t xml:space="preserve"> wypowiedzi</w:t>
            </w:r>
            <w:r>
              <w:rPr>
                <w:rFonts w:cs="Arial"/>
                <w:sz w:val="22"/>
                <w:szCs w:val="22"/>
              </w:rPr>
              <w:t>ach</w:t>
            </w:r>
            <w:r w:rsidRPr="003B3938">
              <w:rPr>
                <w:rFonts w:cs="Arial"/>
                <w:sz w:val="22"/>
                <w:szCs w:val="22"/>
              </w:rPr>
              <w:t xml:space="preserve"> podaję tytuł lektury i poprawnie nazywam elementy jej świata (kto, gdzie, kiedy, co zrobił)</w:t>
            </w:r>
            <w:r>
              <w:rPr>
                <w:rFonts w:cs="Arial"/>
                <w:sz w:val="22"/>
                <w:szCs w:val="22"/>
              </w:rPr>
              <w:t>.</w:t>
            </w:r>
          </w:p>
          <w:p w:rsidR="00903A86" w:rsidRPr="00E41F21" w:rsidRDefault="00903A86" w:rsidP="005D794B">
            <w:pPr>
              <w:spacing w:after="0"/>
              <w:ind w:firstLine="708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2E50D8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E50D8">
              <w:rPr>
                <w:rFonts w:cs="Arial"/>
                <w:sz w:val="22"/>
                <w:szCs w:val="22"/>
              </w:rPr>
              <w:lastRenderedPageBreak/>
              <w:t xml:space="preserve">– Wymieniam najważniejsze postacie </w:t>
            </w:r>
            <w:r w:rsidRPr="002E50D8">
              <w:rPr>
                <w:rFonts w:cs="Arial"/>
                <w:sz w:val="22"/>
                <w:szCs w:val="22"/>
              </w:rPr>
              <w:lastRenderedPageBreak/>
              <w:t xml:space="preserve">drugoplanowe. </w:t>
            </w:r>
          </w:p>
          <w:p w:rsidR="00903A86" w:rsidRPr="002E50D8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E50D8">
              <w:rPr>
                <w:rFonts w:cs="Arial"/>
                <w:sz w:val="22"/>
                <w:szCs w:val="22"/>
              </w:rPr>
              <w:t xml:space="preserve">– Układam wydarzenia w kolejności, w jakiej się działy. </w:t>
            </w:r>
          </w:p>
          <w:p w:rsidR="00903A86" w:rsidRPr="002E50D8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E50D8">
              <w:rPr>
                <w:rFonts w:cs="Arial"/>
                <w:sz w:val="22"/>
                <w:szCs w:val="22"/>
              </w:rPr>
              <w:t xml:space="preserve">– Nazywam podstawowe cechy wyglądu bohatera. </w:t>
            </w:r>
          </w:p>
          <w:p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E50D8">
              <w:rPr>
                <w:rFonts w:cs="Arial"/>
                <w:sz w:val="22"/>
                <w:szCs w:val="22"/>
              </w:rPr>
              <w:t xml:space="preserve">– Mówię, jakie uczucia budzi we mnie ta książka. </w:t>
            </w:r>
            <w:r>
              <w:rPr>
                <w:rFonts w:cs="Arial"/>
                <w:sz w:val="22"/>
                <w:szCs w:val="22"/>
              </w:rPr>
              <w:br/>
              <w:t>- Tworzę plan wydarzeń.</w:t>
            </w:r>
            <w:r>
              <w:rPr>
                <w:rFonts w:cs="Arial"/>
                <w:sz w:val="22"/>
                <w:szCs w:val="22"/>
              </w:rPr>
              <w:br/>
              <w:t>- Oceniam postępowanie bohatera.</w:t>
            </w:r>
            <w:r>
              <w:rPr>
                <w:rFonts w:cs="Arial"/>
                <w:sz w:val="22"/>
                <w:szCs w:val="22"/>
              </w:rPr>
              <w:br/>
            </w:r>
            <w:r>
              <w:t xml:space="preserve">- </w:t>
            </w:r>
            <w:r w:rsidRPr="00B17171">
              <w:rPr>
                <w:rFonts w:cs="Arial"/>
                <w:sz w:val="22"/>
                <w:szCs w:val="22"/>
              </w:rPr>
              <w:t>Wybieram jednego bohatera, wymieniam dwie jego cechy charakteru i podaję przykłady jego zachowań z książki.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57C9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557C9B">
              <w:rPr>
                <w:rFonts w:cs="Arial"/>
                <w:sz w:val="22"/>
                <w:szCs w:val="22"/>
              </w:rPr>
              <w:lastRenderedPageBreak/>
              <w:t xml:space="preserve">– Odróżniam wydarzenia </w:t>
            </w:r>
            <w:r w:rsidRPr="00557C9B">
              <w:rPr>
                <w:rFonts w:cs="Arial"/>
                <w:sz w:val="22"/>
                <w:szCs w:val="22"/>
              </w:rPr>
              <w:lastRenderedPageBreak/>
              <w:t xml:space="preserve">prawdopodobne od fantastycznych. </w:t>
            </w:r>
          </w:p>
          <w:p w:rsidR="00903A86" w:rsidRPr="00557C9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557C9B">
              <w:rPr>
                <w:rFonts w:cs="Arial"/>
                <w:sz w:val="22"/>
                <w:szCs w:val="22"/>
              </w:rPr>
              <w:t xml:space="preserve">– Wskazuję główny problem bohatera (np. strach, kłamstwo). </w:t>
            </w:r>
          </w:p>
          <w:p w:rsidR="00903A86" w:rsidRPr="00557C9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557C9B">
              <w:rPr>
                <w:rFonts w:cs="Arial"/>
                <w:sz w:val="22"/>
                <w:szCs w:val="22"/>
              </w:rPr>
              <w:t xml:space="preserve">– Wybieram z książki krótki cytat na potwierdzenie moich słów. </w:t>
            </w:r>
          </w:p>
          <w:p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557C9B">
              <w:rPr>
                <w:rFonts w:cs="Arial"/>
                <w:sz w:val="22"/>
                <w:szCs w:val="22"/>
              </w:rPr>
              <w:t>– Określam, czy opowieść ma szczęśliwe zakończenie.</w:t>
            </w:r>
            <w:r>
              <w:rPr>
                <w:rFonts w:cs="Arial"/>
                <w:sz w:val="22"/>
                <w:szCs w:val="22"/>
              </w:rPr>
              <w:br/>
            </w:r>
            <w:r>
              <w:t>-</w:t>
            </w:r>
            <w:r w:rsidRPr="00B17171">
              <w:rPr>
                <w:rFonts w:cs="Arial"/>
                <w:sz w:val="22"/>
                <w:szCs w:val="22"/>
              </w:rPr>
              <w:t>Wskazuję najważniejszą próbę lub dylemat moralny, przed jakim stanęła postać, i piszę, jak sobie z tym poradziła.</w:t>
            </w:r>
            <w:r>
              <w:t xml:space="preserve">- </w:t>
            </w:r>
            <w:r w:rsidRPr="000F799B">
              <w:rPr>
                <w:rFonts w:cs="Arial"/>
                <w:sz w:val="22"/>
                <w:szCs w:val="22"/>
              </w:rPr>
              <w:t>Wspólnie z grupą dzielę się zadaniami podczas tworzenia mapy relacji między bohaterami książki.</w:t>
            </w:r>
            <w:r>
              <w:rPr>
                <w:rFonts w:cs="Arial"/>
                <w:sz w:val="22"/>
                <w:szCs w:val="22"/>
              </w:rPr>
              <w:br/>
              <w:t>- R</w:t>
            </w:r>
            <w:r w:rsidRPr="00F76C39">
              <w:rPr>
                <w:rFonts w:cs="Arial"/>
                <w:sz w:val="22"/>
                <w:szCs w:val="22"/>
              </w:rPr>
              <w:t>ysuję „Drzewo Wyborów Bohatera” – na korzeniach wypisuję przyczyny jego decyzji, a na liściach skutki.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9F1B54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9F1B54">
              <w:rPr>
                <w:rFonts w:cs="Arial"/>
                <w:sz w:val="22"/>
                <w:szCs w:val="22"/>
              </w:rPr>
              <w:lastRenderedPageBreak/>
              <w:t xml:space="preserve">– Wyjaśniam, dlaczego bohater podjął daną </w:t>
            </w:r>
            <w:r w:rsidRPr="009F1B54">
              <w:rPr>
                <w:rFonts w:cs="Arial"/>
                <w:sz w:val="22"/>
                <w:szCs w:val="22"/>
              </w:rPr>
              <w:lastRenderedPageBreak/>
              <w:t xml:space="preserve">decyzję i jakie były jej skutki. </w:t>
            </w:r>
          </w:p>
          <w:p w:rsidR="00903A86" w:rsidRPr="009F1B54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9F1B54">
              <w:rPr>
                <w:rFonts w:cs="Arial"/>
                <w:sz w:val="22"/>
                <w:szCs w:val="22"/>
              </w:rPr>
              <w:t xml:space="preserve">– Pokazuję, jak zmienił się bohater pod wpływem przygód. </w:t>
            </w:r>
          </w:p>
          <w:p w:rsidR="00903A86" w:rsidRPr="009F1B54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9F1B54">
              <w:rPr>
                <w:rFonts w:cs="Arial"/>
                <w:sz w:val="22"/>
                <w:szCs w:val="22"/>
              </w:rPr>
              <w:t xml:space="preserve">– Wyrażam własną opinię o książce i uzasadniam ją powodem. </w:t>
            </w:r>
          </w:p>
          <w:p w:rsidR="00903A86" w:rsidRPr="009F1B54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9F1B54">
              <w:rPr>
                <w:rFonts w:cs="Arial"/>
                <w:sz w:val="22"/>
                <w:szCs w:val="22"/>
              </w:rPr>
              <w:t>– Zapisuję notatkę w formie czytelnego planu.</w:t>
            </w:r>
            <w:r>
              <w:rPr>
                <w:rFonts w:cs="Arial"/>
                <w:sz w:val="22"/>
                <w:szCs w:val="22"/>
              </w:rPr>
              <w:br/>
              <w:t xml:space="preserve">- </w:t>
            </w:r>
            <w:r w:rsidRPr="00843371">
              <w:rPr>
                <w:rFonts w:cs="Arial"/>
                <w:sz w:val="22"/>
                <w:szCs w:val="22"/>
              </w:rPr>
              <w:t>Potrafię opowiedzieć kolegom o wybranym wydarzeniu z lektury w taki sposób, aby zaciekawić słuchaczy.</w:t>
            </w:r>
            <w:r>
              <w:rPr>
                <w:rFonts w:cs="Arial"/>
                <w:sz w:val="22"/>
                <w:szCs w:val="22"/>
              </w:rPr>
              <w:br/>
              <w:t>- Przedstawiam problemy bohaterów w formie niedosłownej, przenośnej.</w:t>
            </w:r>
          </w:p>
          <w:p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403D5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03D5D">
              <w:rPr>
                <w:rFonts w:cs="Arial"/>
                <w:sz w:val="22"/>
                <w:szCs w:val="22"/>
              </w:rPr>
              <w:lastRenderedPageBreak/>
              <w:t xml:space="preserve">– Łączę problemy bohatera (np. trudny </w:t>
            </w:r>
            <w:r w:rsidRPr="00403D5D">
              <w:rPr>
                <w:rFonts w:cs="Arial"/>
                <w:sz w:val="22"/>
                <w:szCs w:val="22"/>
              </w:rPr>
              <w:lastRenderedPageBreak/>
              <w:t xml:space="preserve">wybór) z sytuacjami z mojego życia lub klasy. </w:t>
            </w:r>
            <w:r>
              <w:rPr>
                <w:rFonts w:cs="Arial"/>
                <w:sz w:val="22"/>
                <w:szCs w:val="22"/>
              </w:rPr>
              <w:br/>
              <w:t xml:space="preserve">- </w:t>
            </w:r>
            <w:r w:rsidRPr="00931F81">
              <w:rPr>
                <w:rFonts w:cs="Arial"/>
                <w:sz w:val="22"/>
                <w:szCs w:val="22"/>
              </w:rPr>
              <w:t>Opisuję najważniejsze miejsce w lekturze, odwołując się do zmysłów: piszę, co bohater tam widział, słyszał, czuł lub dotykał</w:t>
            </w:r>
            <w:r>
              <w:rPr>
                <w:rFonts w:cs="Arial"/>
                <w:sz w:val="22"/>
                <w:szCs w:val="22"/>
              </w:rPr>
              <w:t>.</w:t>
            </w:r>
            <w:r>
              <w:rPr>
                <w:rFonts w:cs="Arial"/>
                <w:sz w:val="22"/>
                <w:szCs w:val="22"/>
              </w:rPr>
              <w:br/>
            </w:r>
            <w:r w:rsidRPr="00403D5D">
              <w:rPr>
                <w:rFonts w:cs="Arial"/>
                <w:sz w:val="22"/>
                <w:szCs w:val="22"/>
              </w:rPr>
              <w:t xml:space="preserve">– Samodzielnie tłumaczę uniwersalną naukę płynącą z książki. </w:t>
            </w:r>
          </w:p>
          <w:p w:rsidR="00903A86" w:rsidRPr="00403D5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403D5D">
              <w:rPr>
                <w:rFonts w:cs="Arial"/>
                <w:sz w:val="22"/>
                <w:szCs w:val="22"/>
              </w:rPr>
              <w:t xml:space="preserve">– Tworzę autorską pracę (np. komiks, list do bohatera, rysunek). </w:t>
            </w:r>
          </w:p>
          <w:p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</w:tr>
      <w:tr w:rsidR="00903A86" w:rsidRPr="00340F5E" w:rsidTr="005D794B">
        <w:trPr>
          <w:tblCellSpacing w:w="15" w:type="dxa"/>
        </w:trPr>
        <w:tc>
          <w:tcPr>
            <w:tcW w:w="15953" w:type="dxa"/>
            <w:gridSpan w:val="6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674CF" w:rsidRDefault="00903A86" w:rsidP="005D794B">
            <w:pPr>
              <w:spacing w:after="0"/>
              <w:rPr>
                <w:rFonts w:cs="Arial"/>
                <w:b/>
                <w:bCs/>
                <w:sz w:val="22"/>
                <w:szCs w:val="22"/>
              </w:rPr>
            </w:pPr>
            <w:r w:rsidRPr="007411F7">
              <w:rPr>
                <w:rFonts w:cs="Arial"/>
                <w:b/>
                <w:bCs/>
                <w:sz w:val="22"/>
                <w:szCs w:val="22"/>
              </w:rPr>
              <w:lastRenderedPageBreak/>
              <w:t xml:space="preserve">CZYTANIE I PISANIE 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- </w:t>
            </w:r>
            <w:r w:rsidRPr="005674CF">
              <w:rPr>
                <w:rFonts w:cs="Arial"/>
                <w:b/>
                <w:bCs/>
                <w:sz w:val="22"/>
                <w:szCs w:val="22"/>
              </w:rPr>
              <w:t>FORMY WYPOWIEDZI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1B526B" w:rsidRDefault="00903A86" w:rsidP="005D794B">
            <w:pPr>
              <w:spacing w:after="0"/>
              <w:rPr>
                <w:b/>
                <w:bCs/>
                <w:sz w:val="22"/>
                <w:szCs w:val="22"/>
              </w:rPr>
            </w:pPr>
            <w:r w:rsidRPr="001B526B">
              <w:rPr>
                <w:b/>
                <w:bCs/>
                <w:sz w:val="22"/>
                <w:szCs w:val="22"/>
              </w:rPr>
              <w:t xml:space="preserve">Temat: </w:t>
            </w:r>
            <w:r w:rsidRPr="003F2E5A">
              <w:rPr>
                <w:sz w:val="22"/>
                <w:szCs w:val="22"/>
                <w:u w:val="single"/>
              </w:rPr>
              <w:t xml:space="preserve">Umiem napisać </w:t>
            </w:r>
            <w:r w:rsidRPr="00024FF4">
              <w:rPr>
                <w:b/>
                <w:bCs/>
                <w:color w:val="FF3399"/>
                <w:sz w:val="22"/>
                <w:szCs w:val="22"/>
                <w:u w:val="single"/>
              </w:rPr>
              <w:t>opowiadanie</w:t>
            </w:r>
          </w:p>
          <w:p w:rsidR="00903A86" w:rsidRPr="003F2E5A" w:rsidRDefault="00903A86" w:rsidP="005D794B">
            <w:pPr>
              <w:spacing w:after="0"/>
              <w:rPr>
                <w:sz w:val="22"/>
                <w:szCs w:val="22"/>
              </w:rPr>
            </w:pPr>
            <w:r w:rsidRPr="001B526B">
              <w:rPr>
                <w:b/>
                <w:bCs/>
                <w:sz w:val="22"/>
                <w:szCs w:val="22"/>
              </w:rPr>
              <w:t xml:space="preserve">Cel: </w:t>
            </w:r>
            <w:r w:rsidRPr="001B526B">
              <w:rPr>
                <w:sz w:val="22"/>
                <w:szCs w:val="22"/>
              </w:rPr>
              <w:t xml:space="preserve">Dowiem się, z jakich części składa się opowiadanie i napiszę </w:t>
            </w:r>
            <w:r w:rsidRPr="001B526B">
              <w:rPr>
                <w:sz w:val="22"/>
                <w:szCs w:val="22"/>
              </w:rPr>
              <w:lastRenderedPageBreak/>
              <w:t>własną, ciekawą historię. Nauczę się tak układać wydarzenia, aby czytelnik od razu wiedział, kto bierze w nich udział, gdzie i kiedy dzieje się akcja oraz jak się ona kończy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C540C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C540C">
              <w:rPr>
                <w:rFonts w:cs="Arial"/>
                <w:sz w:val="22"/>
                <w:szCs w:val="22"/>
              </w:rPr>
              <w:lastRenderedPageBreak/>
              <w:t xml:space="preserve">– Piszę historię, która ma początek, środek i koniec. </w:t>
            </w:r>
          </w:p>
          <w:p w:rsidR="00903A86" w:rsidRPr="003C540C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C540C">
              <w:rPr>
                <w:rFonts w:cs="Arial"/>
                <w:sz w:val="22"/>
                <w:szCs w:val="22"/>
              </w:rPr>
              <w:t xml:space="preserve">– Wymyślam imię dla głównego bohatera. </w:t>
            </w:r>
          </w:p>
          <w:p w:rsidR="00903A86" w:rsidRPr="003C540C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C540C">
              <w:rPr>
                <w:rFonts w:cs="Arial"/>
                <w:sz w:val="22"/>
                <w:szCs w:val="22"/>
              </w:rPr>
              <w:lastRenderedPageBreak/>
              <w:t>– Zapisuję przynajmniej trzy zdania na zadany temat.</w:t>
            </w:r>
          </w:p>
          <w:p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EE5266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E5266">
              <w:rPr>
                <w:rFonts w:cs="Arial"/>
                <w:sz w:val="22"/>
                <w:szCs w:val="22"/>
              </w:rPr>
              <w:lastRenderedPageBreak/>
              <w:t xml:space="preserve">– We wstępie podaję czas i miejsce wydarzeń. </w:t>
            </w:r>
          </w:p>
          <w:p w:rsidR="00903A86" w:rsidRPr="00EE5266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E5266">
              <w:rPr>
                <w:rFonts w:cs="Arial"/>
                <w:sz w:val="22"/>
                <w:szCs w:val="22"/>
              </w:rPr>
              <w:t xml:space="preserve">– Układam przygody w kolejności </w:t>
            </w:r>
            <w:r w:rsidRPr="00EE5266">
              <w:rPr>
                <w:rFonts w:cs="Arial"/>
                <w:sz w:val="22"/>
                <w:szCs w:val="22"/>
              </w:rPr>
              <w:lastRenderedPageBreak/>
              <w:t xml:space="preserve">chronologicznej. </w:t>
            </w:r>
          </w:p>
          <w:p w:rsidR="00903A86" w:rsidRPr="00EE5266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E5266">
              <w:rPr>
                <w:rFonts w:cs="Arial"/>
                <w:sz w:val="22"/>
                <w:szCs w:val="22"/>
              </w:rPr>
              <w:t xml:space="preserve">– Oddzielam wstęp, rozwinięcie i zakończenie akapitami. </w:t>
            </w:r>
          </w:p>
          <w:p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EE5266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E5266">
              <w:rPr>
                <w:rFonts w:cs="Arial"/>
                <w:sz w:val="22"/>
                <w:szCs w:val="22"/>
              </w:rPr>
              <w:lastRenderedPageBreak/>
              <w:t xml:space="preserve">– Wprowadzam do historii prosty opis bohatera lub przedmiotu. </w:t>
            </w:r>
          </w:p>
          <w:p w:rsidR="00903A86" w:rsidRPr="00EE5266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E5266">
              <w:rPr>
                <w:rFonts w:cs="Arial"/>
                <w:sz w:val="22"/>
                <w:szCs w:val="22"/>
              </w:rPr>
              <w:t xml:space="preserve">– Używam wyrazów, </w:t>
            </w:r>
            <w:r w:rsidRPr="00EE5266">
              <w:rPr>
                <w:rFonts w:cs="Arial"/>
                <w:sz w:val="22"/>
                <w:szCs w:val="22"/>
              </w:rPr>
              <w:lastRenderedPageBreak/>
              <w:t xml:space="preserve">które ożywiają opowieść (np. nagle, niespodziewanie). </w:t>
            </w:r>
          </w:p>
          <w:p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EE5266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E5266">
              <w:rPr>
                <w:rFonts w:cs="Arial"/>
                <w:sz w:val="22"/>
                <w:szCs w:val="22"/>
              </w:rPr>
              <w:lastRenderedPageBreak/>
              <w:t xml:space="preserve">– Samodzielnie wybieram typ opowieści (w 1. lub 3. osobie) i pilnuję go w całym tekście. </w:t>
            </w:r>
          </w:p>
          <w:p w:rsidR="00903A86" w:rsidRPr="00EE5266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E5266">
              <w:rPr>
                <w:rFonts w:cs="Arial"/>
                <w:sz w:val="22"/>
                <w:szCs w:val="22"/>
              </w:rPr>
              <w:lastRenderedPageBreak/>
              <w:t xml:space="preserve">– W zakończeniu dodaję krótką refleksję (moją ocenę wydarzeń). </w:t>
            </w:r>
          </w:p>
          <w:p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EE5266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E5266">
              <w:rPr>
                <w:rFonts w:cs="Arial"/>
                <w:sz w:val="22"/>
                <w:szCs w:val="22"/>
              </w:rPr>
              <w:lastRenderedPageBreak/>
              <w:t xml:space="preserve">– Tworzę oryginalną fabułę z ciekawym zwrotem akcji. </w:t>
            </w:r>
          </w:p>
          <w:p w:rsidR="00903A86" w:rsidRPr="00EE5266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E5266">
              <w:rPr>
                <w:rFonts w:cs="Arial"/>
                <w:sz w:val="22"/>
                <w:szCs w:val="22"/>
              </w:rPr>
              <w:t xml:space="preserve">– Wprowadzam do tekstu dialogi zapisane zgodnie </w:t>
            </w:r>
            <w:r w:rsidRPr="00EE5266">
              <w:rPr>
                <w:rFonts w:cs="Arial"/>
                <w:sz w:val="22"/>
                <w:szCs w:val="22"/>
              </w:rPr>
              <w:lastRenderedPageBreak/>
              <w:t xml:space="preserve">z zasadami. </w:t>
            </w:r>
          </w:p>
          <w:p w:rsidR="00903A86" w:rsidRPr="00EE5266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E5266">
              <w:rPr>
                <w:rFonts w:cs="Arial"/>
                <w:sz w:val="22"/>
                <w:szCs w:val="22"/>
              </w:rPr>
              <w:t xml:space="preserve">– Stosuję bogate słownictwo. </w:t>
            </w:r>
          </w:p>
          <w:p w:rsidR="00903A86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  <w:p w:rsidR="00903A86" w:rsidRPr="00EE5266" w:rsidRDefault="00903A86" w:rsidP="005D794B">
            <w:pPr>
              <w:rPr>
                <w:rFonts w:cs="Arial"/>
                <w:sz w:val="22"/>
                <w:szCs w:val="22"/>
              </w:rPr>
            </w:pP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F2E5A" w:rsidRDefault="00903A86" w:rsidP="005D794B">
            <w:pPr>
              <w:spacing w:after="0"/>
              <w:rPr>
                <w:b/>
                <w:bCs/>
                <w:sz w:val="22"/>
                <w:szCs w:val="22"/>
              </w:rPr>
            </w:pPr>
            <w:r w:rsidRPr="003F2E5A">
              <w:rPr>
                <w:b/>
                <w:bCs/>
                <w:sz w:val="22"/>
                <w:szCs w:val="22"/>
              </w:rPr>
              <w:lastRenderedPageBreak/>
              <w:t xml:space="preserve">Temat: </w:t>
            </w:r>
            <w:r w:rsidRPr="003F2E5A">
              <w:rPr>
                <w:sz w:val="22"/>
                <w:szCs w:val="22"/>
                <w:u w:val="single"/>
              </w:rPr>
              <w:t xml:space="preserve">Umiem napisać </w:t>
            </w:r>
            <w:r w:rsidRPr="00024FF4">
              <w:rPr>
                <w:b/>
                <w:bCs/>
                <w:color w:val="FF3399"/>
                <w:sz w:val="22"/>
                <w:szCs w:val="22"/>
                <w:u w:val="single"/>
              </w:rPr>
              <w:t>opis</w:t>
            </w:r>
            <w:r w:rsidRPr="003F2E5A">
              <w:rPr>
                <w:sz w:val="22"/>
                <w:szCs w:val="22"/>
                <w:u w:val="single"/>
              </w:rPr>
              <w:t xml:space="preserve"> przedmiotu i postaci</w:t>
            </w:r>
          </w:p>
          <w:p w:rsidR="00903A86" w:rsidRPr="003F2E5A" w:rsidRDefault="00903A86" w:rsidP="005D794B">
            <w:pPr>
              <w:spacing w:after="0"/>
              <w:rPr>
                <w:sz w:val="22"/>
                <w:szCs w:val="22"/>
              </w:rPr>
            </w:pPr>
            <w:r w:rsidRPr="003F2E5A">
              <w:rPr>
                <w:b/>
                <w:bCs/>
                <w:sz w:val="22"/>
                <w:szCs w:val="22"/>
              </w:rPr>
              <w:t xml:space="preserve">Cel: </w:t>
            </w:r>
            <w:r w:rsidRPr="007C4DF2">
              <w:rPr>
                <w:sz w:val="22"/>
                <w:szCs w:val="22"/>
              </w:rPr>
              <w:t>Nauczę się opisywać przedmioty oraz postacie w uporządkowany sposób (od cech ogólnych do szczegółowych), używając przymiotników, epitetów oraz słów, które działają na zmysły czytelnika.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AF3743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F3743">
              <w:rPr>
                <w:rFonts w:cs="Arial"/>
                <w:sz w:val="22"/>
                <w:szCs w:val="22"/>
              </w:rPr>
              <w:t xml:space="preserve">– Nazywam opisywany przedmiot lub postać. </w:t>
            </w:r>
          </w:p>
          <w:p w:rsidR="00903A86" w:rsidRPr="00AF3743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F3743">
              <w:rPr>
                <w:rFonts w:cs="Arial"/>
                <w:sz w:val="22"/>
                <w:szCs w:val="22"/>
              </w:rPr>
              <w:t xml:space="preserve">– Wymieniam ich najbardziej widoczne cechy (np. kolor, wielkość). </w:t>
            </w:r>
          </w:p>
          <w:p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6112C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6112C">
              <w:rPr>
                <w:rFonts w:cs="Arial"/>
                <w:sz w:val="22"/>
                <w:szCs w:val="22"/>
              </w:rPr>
              <w:t xml:space="preserve">– Buduję wypowiedź złożoną z trzech części (wstęp, rozwinięcie, zakończenie). </w:t>
            </w:r>
          </w:p>
          <w:p w:rsidR="00903A86" w:rsidRPr="0036112C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6112C">
              <w:rPr>
                <w:rFonts w:cs="Arial"/>
                <w:sz w:val="22"/>
                <w:szCs w:val="22"/>
              </w:rPr>
              <w:t xml:space="preserve">– Piszę, skąd pochodzi dana rzecz/postać. </w:t>
            </w:r>
          </w:p>
          <w:p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6112C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6112C">
              <w:rPr>
                <w:rFonts w:cs="Arial"/>
                <w:sz w:val="22"/>
                <w:szCs w:val="22"/>
              </w:rPr>
              <w:t xml:space="preserve">– Wydzielam części opisu za pomocą akapitów. </w:t>
            </w:r>
          </w:p>
          <w:p w:rsidR="00903A86" w:rsidRPr="0036112C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6112C">
              <w:rPr>
                <w:rFonts w:cs="Arial"/>
                <w:sz w:val="22"/>
                <w:szCs w:val="22"/>
              </w:rPr>
              <w:t xml:space="preserve">– Używam wielu przymiotników i trafnych epitetów do określenia wyglądu. </w:t>
            </w:r>
          </w:p>
          <w:p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6112C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6112C">
              <w:rPr>
                <w:rFonts w:cs="Arial"/>
                <w:sz w:val="22"/>
                <w:szCs w:val="22"/>
              </w:rPr>
              <w:t xml:space="preserve">– Wprowadzam do opisu elementy sensoryczne (co widzę, co czuję w dotyku, co słyszę). </w:t>
            </w:r>
          </w:p>
          <w:p w:rsidR="00903A86" w:rsidRPr="0036112C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6112C">
              <w:rPr>
                <w:rFonts w:cs="Arial"/>
                <w:sz w:val="22"/>
                <w:szCs w:val="22"/>
              </w:rPr>
              <w:t xml:space="preserve">– W zakończeniu wyrażam i uzasadniam swoją opinię. </w:t>
            </w:r>
          </w:p>
          <w:p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6112C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6112C">
              <w:rPr>
                <w:rFonts w:cs="Arial"/>
                <w:sz w:val="22"/>
                <w:szCs w:val="22"/>
              </w:rPr>
              <w:t xml:space="preserve">– Tworzę bogaty, plastyczny opis (tzw. „malowanie słowami”) z użyciem nieszablonowych porównań. </w:t>
            </w:r>
          </w:p>
          <w:p w:rsidR="00903A86" w:rsidRPr="0036112C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6112C">
              <w:rPr>
                <w:rFonts w:cs="Arial"/>
                <w:sz w:val="22"/>
                <w:szCs w:val="22"/>
              </w:rPr>
              <w:t xml:space="preserve">– Zachowuję pełną poprawność językową. </w:t>
            </w:r>
          </w:p>
          <w:p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0F43EB" w:rsidRDefault="00903A86" w:rsidP="005D794B">
            <w:pPr>
              <w:spacing w:after="0"/>
              <w:rPr>
                <w:b/>
                <w:bCs/>
                <w:sz w:val="22"/>
                <w:szCs w:val="22"/>
              </w:rPr>
            </w:pPr>
            <w:r w:rsidRPr="000F43EB">
              <w:rPr>
                <w:b/>
                <w:bCs/>
                <w:sz w:val="22"/>
                <w:szCs w:val="22"/>
              </w:rPr>
              <w:t xml:space="preserve">Temat: </w:t>
            </w:r>
            <w:r w:rsidRPr="000F43EB">
              <w:rPr>
                <w:sz w:val="22"/>
                <w:szCs w:val="22"/>
                <w:u w:val="single"/>
              </w:rPr>
              <w:t xml:space="preserve">Umiem napisać </w:t>
            </w:r>
            <w:r w:rsidRPr="00024FF4">
              <w:rPr>
                <w:b/>
                <w:bCs/>
                <w:color w:val="FF3399"/>
                <w:sz w:val="22"/>
                <w:szCs w:val="22"/>
                <w:u w:val="single"/>
              </w:rPr>
              <w:t>list</w:t>
            </w:r>
            <w:r w:rsidRPr="000F43EB">
              <w:rPr>
                <w:sz w:val="22"/>
                <w:szCs w:val="22"/>
                <w:u w:val="single"/>
              </w:rPr>
              <w:t>tradycyjny i elektroniczny (e-mail)</w:t>
            </w:r>
          </w:p>
          <w:p w:rsidR="00903A86" w:rsidRPr="00C93CE3" w:rsidRDefault="00903A86" w:rsidP="005D794B">
            <w:pPr>
              <w:spacing w:after="0"/>
              <w:rPr>
                <w:b/>
                <w:bCs/>
                <w:sz w:val="22"/>
                <w:szCs w:val="22"/>
              </w:rPr>
            </w:pPr>
            <w:r w:rsidRPr="000F43EB">
              <w:rPr>
                <w:b/>
                <w:bCs/>
                <w:sz w:val="22"/>
                <w:szCs w:val="22"/>
              </w:rPr>
              <w:t xml:space="preserve">Cel: </w:t>
            </w:r>
            <w:r w:rsidRPr="000F43EB">
              <w:rPr>
                <w:sz w:val="22"/>
                <w:szCs w:val="22"/>
              </w:rPr>
              <w:t>Poznam budowę listu oraz wiadomości e-mail. Nauczę się, jak grzecznie i zgodnie z zasadami zwracać się do różnych osób oraz jak poprawnie zapisywać zaimki wielką literą.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EA644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A644D">
              <w:rPr>
                <w:rFonts w:cs="Arial"/>
                <w:sz w:val="22"/>
                <w:szCs w:val="22"/>
              </w:rPr>
              <w:t xml:space="preserve">– Piszę tekst, który jest wiadomością skierowaną do konkretnej osoby. </w:t>
            </w:r>
          </w:p>
          <w:p w:rsidR="00903A86" w:rsidRPr="00EA644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A644D">
              <w:rPr>
                <w:rFonts w:cs="Arial"/>
                <w:sz w:val="22"/>
                <w:szCs w:val="22"/>
              </w:rPr>
              <w:t xml:space="preserve">– Używam zwrotu powitalnego i pożegnalnego. </w:t>
            </w:r>
          </w:p>
          <w:p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A644D">
              <w:rPr>
                <w:rFonts w:cs="Arial"/>
                <w:sz w:val="22"/>
                <w:szCs w:val="22"/>
              </w:rPr>
              <w:t>– Podpisuję się na końcu.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EA644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A644D">
              <w:rPr>
                <w:rFonts w:cs="Arial"/>
                <w:sz w:val="22"/>
                <w:szCs w:val="22"/>
              </w:rPr>
              <w:t xml:space="preserve">– Umieszczam w prawym górnym rogu listu miejscowość i datę. </w:t>
            </w:r>
          </w:p>
          <w:p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A644D">
              <w:rPr>
                <w:rFonts w:cs="Arial"/>
                <w:sz w:val="22"/>
                <w:szCs w:val="22"/>
              </w:rPr>
              <w:t xml:space="preserve">– Dbam o to, by treść listu była podzielona na trzy części (wstęp, rozwinięcie, zakończenie). 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EA644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A644D">
              <w:rPr>
                <w:rFonts w:cs="Arial"/>
                <w:sz w:val="22"/>
                <w:szCs w:val="22"/>
              </w:rPr>
              <w:t xml:space="preserve">– Zapisuję zwroty do adresata (np. </w:t>
            </w:r>
            <w:r w:rsidRPr="00EA644D">
              <w:rPr>
                <w:rFonts w:cs="Arial"/>
                <w:i/>
                <w:iCs/>
                <w:sz w:val="22"/>
                <w:szCs w:val="22"/>
              </w:rPr>
              <w:t>Ciebie, Twój, Wam</w:t>
            </w:r>
            <w:r w:rsidRPr="00EA644D">
              <w:rPr>
                <w:rFonts w:cs="Arial"/>
                <w:sz w:val="22"/>
                <w:szCs w:val="22"/>
              </w:rPr>
              <w:t xml:space="preserve">) wielką literą. </w:t>
            </w:r>
          </w:p>
          <w:p w:rsidR="00903A86" w:rsidRPr="00EA644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A644D">
              <w:rPr>
                <w:rFonts w:cs="Arial"/>
                <w:sz w:val="22"/>
                <w:szCs w:val="22"/>
              </w:rPr>
              <w:t>– W e-mailu poprawnie wpisuję krótki i jasny temat wiadomości.</w:t>
            </w:r>
          </w:p>
          <w:p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EA644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A644D">
              <w:rPr>
                <w:rFonts w:cs="Arial"/>
                <w:sz w:val="22"/>
                <w:szCs w:val="22"/>
              </w:rPr>
              <w:t xml:space="preserve">– Dostosowuję język listu do odbiorcy (używam innych słów do kolegi, a innych do osoby dorosłej). </w:t>
            </w:r>
          </w:p>
          <w:p w:rsidR="00903A86" w:rsidRPr="00EA644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A644D">
              <w:rPr>
                <w:rFonts w:cs="Arial"/>
                <w:sz w:val="22"/>
                <w:szCs w:val="22"/>
              </w:rPr>
              <w:t xml:space="preserve">– Jasno tłumaczę, w jakim celu piszę tę wiadomość. </w:t>
            </w:r>
          </w:p>
          <w:p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EA644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A644D">
              <w:rPr>
                <w:rFonts w:cs="Arial"/>
                <w:sz w:val="22"/>
                <w:szCs w:val="22"/>
              </w:rPr>
              <w:t xml:space="preserve">– Piszę list nasycony ciekawymi informacjami i opisami przeżyć. </w:t>
            </w:r>
          </w:p>
          <w:p w:rsidR="00903A86" w:rsidRPr="00EA644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EA644D">
              <w:rPr>
                <w:rFonts w:cs="Arial"/>
                <w:sz w:val="22"/>
                <w:szCs w:val="22"/>
              </w:rPr>
              <w:t>–</w:t>
            </w:r>
            <w:r>
              <w:rPr>
                <w:rFonts w:cs="Arial"/>
                <w:sz w:val="22"/>
                <w:szCs w:val="22"/>
              </w:rPr>
              <w:t xml:space="preserve"> K</w:t>
            </w:r>
            <w:r w:rsidRPr="00EA644D">
              <w:rPr>
                <w:rFonts w:cs="Arial"/>
                <w:sz w:val="22"/>
                <w:szCs w:val="22"/>
              </w:rPr>
              <w:t xml:space="preserve">ontroluję tekst pod kątem netykiety i zasad grzeczności językowej. </w:t>
            </w:r>
          </w:p>
          <w:p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055601" w:rsidRDefault="00903A86" w:rsidP="005D794B">
            <w:pPr>
              <w:spacing w:after="0"/>
              <w:rPr>
                <w:b/>
                <w:bCs/>
                <w:sz w:val="22"/>
                <w:szCs w:val="22"/>
              </w:rPr>
            </w:pPr>
            <w:r w:rsidRPr="00055601">
              <w:rPr>
                <w:b/>
                <w:bCs/>
                <w:sz w:val="22"/>
                <w:szCs w:val="22"/>
              </w:rPr>
              <w:t xml:space="preserve">Temat: </w:t>
            </w:r>
            <w:r w:rsidRPr="00024FF4">
              <w:rPr>
                <w:sz w:val="22"/>
                <w:szCs w:val="22"/>
                <w:u w:val="single"/>
              </w:rPr>
              <w:t xml:space="preserve">Umiem napisać </w:t>
            </w:r>
            <w:r w:rsidRPr="00024FF4">
              <w:rPr>
                <w:b/>
                <w:bCs/>
                <w:color w:val="FF3399"/>
                <w:sz w:val="22"/>
                <w:szCs w:val="22"/>
                <w:u w:val="single"/>
              </w:rPr>
              <w:t xml:space="preserve">plan </w:t>
            </w:r>
            <w:r w:rsidRPr="00024FF4">
              <w:rPr>
                <w:sz w:val="22"/>
                <w:szCs w:val="22"/>
                <w:u w:val="single"/>
              </w:rPr>
              <w:t>ramowy i szczegółowy</w:t>
            </w:r>
          </w:p>
          <w:p w:rsidR="00903A86" w:rsidRPr="00C93CE3" w:rsidRDefault="00903A86" w:rsidP="005D794B">
            <w:pPr>
              <w:spacing w:after="0"/>
              <w:rPr>
                <w:b/>
                <w:bCs/>
                <w:sz w:val="22"/>
                <w:szCs w:val="22"/>
              </w:rPr>
            </w:pPr>
            <w:r w:rsidRPr="00055601">
              <w:rPr>
                <w:b/>
                <w:bCs/>
                <w:sz w:val="22"/>
                <w:szCs w:val="22"/>
              </w:rPr>
              <w:t xml:space="preserve">Cel: </w:t>
            </w:r>
            <w:r w:rsidRPr="005674CF">
              <w:rPr>
                <w:sz w:val="22"/>
                <w:szCs w:val="22"/>
              </w:rPr>
              <w:t xml:space="preserve">Nauczę się porządkować wydarzenia z lektury, filmu lub własnego dnia w odpowiedniej kolejności. Dowiem się, </w:t>
            </w:r>
            <w:r w:rsidRPr="005674CF">
              <w:rPr>
                <w:sz w:val="22"/>
                <w:szCs w:val="22"/>
              </w:rPr>
              <w:lastRenderedPageBreak/>
              <w:t>czym różni się krótki plan ramowy od dokładnego planu szczegółowego z podpunktami.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1385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1385D">
              <w:rPr>
                <w:rFonts w:cs="Arial"/>
                <w:sz w:val="22"/>
                <w:szCs w:val="22"/>
              </w:rPr>
              <w:lastRenderedPageBreak/>
              <w:t xml:space="preserve">– Wskazuję, które wydarzenie w książce działo się na początku, a które na końcu. </w:t>
            </w:r>
          </w:p>
          <w:p w:rsidR="00903A86" w:rsidRPr="0031385D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1385D">
              <w:rPr>
                <w:rFonts w:cs="Arial"/>
                <w:sz w:val="22"/>
                <w:szCs w:val="22"/>
              </w:rPr>
              <w:t xml:space="preserve">– Zapisuję co najmniej trzy najważniejsze momenty historii. </w:t>
            </w:r>
          </w:p>
          <w:p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640AC2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640AC2">
              <w:rPr>
                <w:rFonts w:cs="Arial"/>
                <w:sz w:val="22"/>
                <w:szCs w:val="22"/>
              </w:rPr>
              <w:lastRenderedPageBreak/>
              <w:t xml:space="preserve">– Układam punkty planu zgodnie z kolejnością minionych wydarzeń (chronologicznie). </w:t>
            </w:r>
          </w:p>
          <w:p w:rsidR="00903A86" w:rsidRPr="00640AC2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640AC2">
              <w:rPr>
                <w:rFonts w:cs="Arial"/>
                <w:sz w:val="22"/>
                <w:szCs w:val="22"/>
              </w:rPr>
              <w:t xml:space="preserve">– Numeruję punkty za pomocą cyfr arabskich </w:t>
            </w:r>
            <w:r w:rsidRPr="00640AC2">
              <w:rPr>
                <w:rFonts w:cs="Arial"/>
                <w:sz w:val="22"/>
                <w:szCs w:val="22"/>
              </w:rPr>
              <w:lastRenderedPageBreak/>
              <w:t>(1, 2, 3).</w:t>
            </w:r>
          </w:p>
          <w:p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640AC2">
              <w:rPr>
                <w:rFonts w:cs="Arial"/>
                <w:sz w:val="22"/>
                <w:szCs w:val="22"/>
              </w:rPr>
              <w:lastRenderedPageBreak/>
              <w:t xml:space="preserve">– Zapisuję cały plan ramowy w jednej, spójnej formie: </w:t>
            </w:r>
            <w:r w:rsidRPr="00640AC2">
              <w:rPr>
                <w:rFonts w:cs="Arial"/>
                <w:b/>
                <w:bCs/>
                <w:sz w:val="22"/>
                <w:szCs w:val="22"/>
              </w:rPr>
              <w:t>używam wyłącznie równoważników zdań</w:t>
            </w:r>
            <w:r w:rsidRPr="00640AC2">
              <w:rPr>
                <w:rFonts w:cs="Arial"/>
                <w:sz w:val="22"/>
                <w:szCs w:val="22"/>
              </w:rPr>
              <w:t xml:space="preserve"> (bez czasowników w formie osobowej).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640AC2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640AC2">
              <w:rPr>
                <w:rFonts w:cs="Arial"/>
                <w:sz w:val="22"/>
                <w:szCs w:val="22"/>
              </w:rPr>
              <w:t xml:space="preserve">– Tworzę poprawny graficznie plan szczegółowy: do punktów głównych dopisuję podpunkty oznaczone literami (a, b, c). </w:t>
            </w:r>
          </w:p>
          <w:p w:rsidR="00903A86" w:rsidRPr="00640AC2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640AC2">
              <w:rPr>
                <w:rFonts w:cs="Arial"/>
                <w:sz w:val="22"/>
                <w:szCs w:val="22"/>
              </w:rPr>
              <w:lastRenderedPageBreak/>
              <w:t xml:space="preserve">– Dbam o logikę tekstu. </w:t>
            </w:r>
          </w:p>
          <w:p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640AC2">
              <w:rPr>
                <w:rFonts w:cs="Arial"/>
                <w:sz w:val="22"/>
                <w:szCs w:val="22"/>
              </w:rPr>
              <w:lastRenderedPageBreak/>
              <w:t>– Mój plan szczegółowy jest tak dokładny, że pozwala koledze bezbłędnie i szczegółowo opowiedzieć całą lekturę bez zaglądania do książki.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DA706F" w:rsidRDefault="00903A86" w:rsidP="005D794B">
            <w:pPr>
              <w:spacing w:after="0"/>
              <w:rPr>
                <w:b/>
                <w:bCs/>
                <w:sz w:val="22"/>
                <w:szCs w:val="22"/>
              </w:rPr>
            </w:pPr>
            <w:r w:rsidRPr="00DA706F">
              <w:rPr>
                <w:b/>
                <w:bCs/>
                <w:sz w:val="22"/>
                <w:szCs w:val="22"/>
              </w:rPr>
              <w:lastRenderedPageBreak/>
              <w:t xml:space="preserve">Temat: </w:t>
            </w:r>
            <w:r w:rsidRPr="00DA706F">
              <w:rPr>
                <w:sz w:val="22"/>
                <w:szCs w:val="22"/>
                <w:u w:val="single"/>
              </w:rPr>
              <w:t xml:space="preserve">Umiem stworzyć </w:t>
            </w:r>
            <w:r w:rsidRPr="00024FF4">
              <w:rPr>
                <w:b/>
                <w:bCs/>
                <w:color w:val="FF3399"/>
                <w:sz w:val="22"/>
                <w:szCs w:val="22"/>
                <w:u w:val="single"/>
              </w:rPr>
              <w:t>notatkę</w:t>
            </w:r>
            <w:r w:rsidRPr="00DA706F">
              <w:rPr>
                <w:sz w:val="22"/>
                <w:szCs w:val="22"/>
                <w:u w:val="single"/>
              </w:rPr>
              <w:t xml:space="preserve"> w różnych formach</w:t>
            </w:r>
          </w:p>
          <w:p w:rsidR="00903A86" w:rsidRPr="00DA706F" w:rsidRDefault="00903A86" w:rsidP="005D794B">
            <w:pPr>
              <w:spacing w:after="0"/>
              <w:rPr>
                <w:sz w:val="22"/>
                <w:szCs w:val="22"/>
              </w:rPr>
            </w:pPr>
            <w:r w:rsidRPr="00DA706F">
              <w:rPr>
                <w:b/>
                <w:bCs/>
                <w:sz w:val="22"/>
                <w:szCs w:val="22"/>
              </w:rPr>
              <w:t xml:space="preserve">Cel: </w:t>
            </w:r>
            <w:r w:rsidRPr="00DA706F">
              <w:rPr>
                <w:sz w:val="22"/>
                <w:szCs w:val="22"/>
              </w:rPr>
              <w:t>Poznam różne sposoby zapisywania najważniejszych informacji z lekcji lub tekstu. Nauczę się wybierać adekwatną formę notatki (punkty, tabela, mapa myśli, rysunek) w zależności od mojego celu.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DA706F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DA706F">
              <w:rPr>
                <w:rFonts w:cs="Arial"/>
                <w:sz w:val="22"/>
                <w:szCs w:val="22"/>
              </w:rPr>
              <w:t xml:space="preserve">– Przepisuję z tablicy lub tekstu najważniejsze hasła i słowa kluczowe. </w:t>
            </w:r>
          </w:p>
          <w:p w:rsidR="00903A86" w:rsidRPr="00DA706F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DA706F">
              <w:rPr>
                <w:rFonts w:cs="Arial"/>
                <w:sz w:val="22"/>
                <w:szCs w:val="22"/>
              </w:rPr>
              <w:t xml:space="preserve">– Zapisuję notatkę w formie tradycyjnego tekstu. </w:t>
            </w:r>
          </w:p>
          <w:p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A701CC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701CC">
              <w:rPr>
                <w:rFonts w:cs="Arial"/>
                <w:sz w:val="22"/>
                <w:szCs w:val="22"/>
              </w:rPr>
              <w:t xml:space="preserve">– Zapisuję informacje w czytelnych punktach lub krótkiej tabeli. </w:t>
            </w:r>
          </w:p>
          <w:p w:rsidR="00903A86" w:rsidRPr="00A701CC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701CC">
              <w:rPr>
                <w:rFonts w:cs="Arial"/>
                <w:sz w:val="22"/>
                <w:szCs w:val="22"/>
              </w:rPr>
              <w:t xml:space="preserve">– Oddzielam od siebie różne tematy. </w:t>
            </w:r>
          </w:p>
          <w:p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A701CC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701CC">
              <w:rPr>
                <w:rFonts w:cs="Arial"/>
                <w:sz w:val="22"/>
                <w:szCs w:val="22"/>
              </w:rPr>
              <w:t xml:space="preserve">– Samodzielnie wybieram z dłuższego tekstu najistotniejsze fakty, odrzucając szczegóły. </w:t>
            </w:r>
          </w:p>
          <w:p w:rsidR="00903A86" w:rsidRPr="00A701CC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701CC">
              <w:rPr>
                <w:rFonts w:cs="Arial"/>
                <w:sz w:val="22"/>
                <w:szCs w:val="22"/>
              </w:rPr>
              <w:t xml:space="preserve">– Tworzę prostą mapę myśli („słoneczko”). </w:t>
            </w:r>
          </w:p>
          <w:p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A701CC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701CC">
              <w:rPr>
                <w:rFonts w:cs="Arial"/>
                <w:sz w:val="22"/>
                <w:szCs w:val="22"/>
              </w:rPr>
              <w:t xml:space="preserve">– Łączę słowa z prostymi symbolami graficznymi (bank ikon), tworząc sketchnotkę. </w:t>
            </w:r>
          </w:p>
          <w:p w:rsidR="00903A86" w:rsidRPr="00A701CC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701CC">
              <w:rPr>
                <w:rFonts w:cs="Arial"/>
                <w:sz w:val="22"/>
                <w:szCs w:val="22"/>
              </w:rPr>
              <w:t xml:space="preserve">– Stosuję kolory do wyróżnienia najważniejszych definicji. </w:t>
            </w:r>
          </w:p>
          <w:p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A701CC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701CC">
              <w:rPr>
                <w:rFonts w:cs="Arial"/>
                <w:sz w:val="22"/>
                <w:szCs w:val="22"/>
              </w:rPr>
              <w:t xml:space="preserve">– Tworzę syntetyczną, autorską notatkę wizualną, która ułatwia natychmiastowe zapamiętywanie. </w:t>
            </w:r>
          </w:p>
          <w:p w:rsidR="00903A86" w:rsidRPr="00A701CC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A701CC">
              <w:rPr>
                <w:rFonts w:cs="Arial"/>
                <w:sz w:val="22"/>
                <w:szCs w:val="22"/>
              </w:rPr>
              <w:t xml:space="preserve">– Formułuję pytania sprawdzające do własnej notatki. </w:t>
            </w:r>
          </w:p>
          <w:p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001C89" w:rsidRDefault="00903A86" w:rsidP="005D794B">
            <w:pPr>
              <w:spacing w:after="0"/>
              <w:rPr>
                <w:b/>
                <w:bCs/>
                <w:sz w:val="22"/>
                <w:szCs w:val="22"/>
              </w:rPr>
            </w:pPr>
            <w:r w:rsidRPr="00001C89">
              <w:rPr>
                <w:b/>
                <w:bCs/>
                <w:sz w:val="22"/>
                <w:szCs w:val="22"/>
              </w:rPr>
              <w:t xml:space="preserve">Temat: </w:t>
            </w:r>
            <w:r w:rsidRPr="00F71BDA">
              <w:rPr>
                <w:sz w:val="22"/>
                <w:szCs w:val="22"/>
                <w:u w:val="single"/>
              </w:rPr>
              <w:t xml:space="preserve">Umiem napisać </w:t>
            </w:r>
            <w:r w:rsidRPr="00024FF4">
              <w:rPr>
                <w:b/>
                <w:bCs/>
                <w:color w:val="FF3399"/>
                <w:sz w:val="22"/>
                <w:szCs w:val="22"/>
                <w:u w:val="single"/>
              </w:rPr>
              <w:t>ogłoszenie</w:t>
            </w:r>
          </w:p>
          <w:p w:rsidR="00903A86" w:rsidRPr="00C93CE3" w:rsidRDefault="00903A86" w:rsidP="005D794B">
            <w:pPr>
              <w:spacing w:after="0"/>
              <w:rPr>
                <w:b/>
                <w:bCs/>
                <w:sz w:val="22"/>
                <w:szCs w:val="22"/>
              </w:rPr>
            </w:pPr>
            <w:r w:rsidRPr="00001C89">
              <w:rPr>
                <w:b/>
                <w:bCs/>
                <w:sz w:val="22"/>
                <w:szCs w:val="22"/>
              </w:rPr>
              <w:t xml:space="preserve">Cel dla ucznia: </w:t>
            </w:r>
            <w:r w:rsidRPr="00F71BDA">
              <w:rPr>
                <w:sz w:val="22"/>
                <w:szCs w:val="22"/>
              </w:rPr>
              <w:t>Nauczę się redagować ogłoszenie, które w krótki i jasny sposób przekaże czytelnikom najważniejsze informacje. Dowiem się, jakie elementy musi zawierać ten tekst, aby był skuteczny.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87639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876391">
              <w:rPr>
                <w:rFonts w:cs="Arial"/>
                <w:sz w:val="22"/>
                <w:szCs w:val="22"/>
              </w:rPr>
              <w:t xml:space="preserve">– Piszę tekst, który informuje o chęci znalezienia, zakupu lub sprzedaży czegoś. </w:t>
            </w:r>
          </w:p>
          <w:p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876391">
              <w:rPr>
                <w:rFonts w:cs="Arial"/>
                <w:sz w:val="22"/>
                <w:szCs w:val="22"/>
              </w:rPr>
              <w:t xml:space="preserve">– Umieszczam na początku nagłówek (np. </w:t>
            </w:r>
            <w:r w:rsidRPr="00876391">
              <w:rPr>
                <w:rFonts w:cs="Arial"/>
                <w:i/>
                <w:iCs/>
                <w:sz w:val="22"/>
                <w:szCs w:val="22"/>
              </w:rPr>
              <w:t>Ogłoszenie</w:t>
            </w:r>
            <w:r w:rsidRPr="00876391">
              <w:rPr>
                <w:rFonts w:cs="Arial"/>
                <w:sz w:val="22"/>
                <w:szCs w:val="22"/>
              </w:rPr>
              <w:t xml:space="preserve">, </w:t>
            </w:r>
            <w:r w:rsidRPr="00876391">
              <w:rPr>
                <w:rFonts w:cs="Arial"/>
                <w:i/>
                <w:iCs/>
                <w:sz w:val="22"/>
                <w:szCs w:val="22"/>
              </w:rPr>
              <w:t>Zgubiono</w:t>
            </w:r>
            <w:r w:rsidRPr="00876391">
              <w:rPr>
                <w:rFonts w:cs="Arial"/>
                <w:sz w:val="22"/>
                <w:szCs w:val="22"/>
              </w:rPr>
              <w:t xml:space="preserve">). </w:t>
            </w: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7012A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012A1">
              <w:rPr>
                <w:rFonts w:cs="Arial"/>
                <w:sz w:val="22"/>
                <w:szCs w:val="22"/>
              </w:rPr>
              <w:t xml:space="preserve">– Podaję, co jest przedmiotem ogłoszenia. </w:t>
            </w:r>
          </w:p>
          <w:p w:rsidR="00903A86" w:rsidRPr="007012A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012A1">
              <w:rPr>
                <w:rFonts w:cs="Arial"/>
                <w:sz w:val="22"/>
                <w:szCs w:val="22"/>
              </w:rPr>
              <w:t xml:space="preserve">– Wskazuję czas i miejsce (np. kiedy i gdzie zgubiono rzecz). </w:t>
            </w:r>
          </w:p>
          <w:p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012A1">
              <w:rPr>
                <w:rFonts w:cs="Arial"/>
                <w:sz w:val="22"/>
                <w:szCs w:val="22"/>
              </w:rPr>
              <w:t xml:space="preserve">– Podpisuję się pod tekstem. </w:t>
            </w: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7012A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012A1">
              <w:rPr>
                <w:rFonts w:cs="Arial"/>
                <w:sz w:val="22"/>
                <w:szCs w:val="22"/>
              </w:rPr>
              <w:t xml:space="preserve">– Podaję dokładne dane kontaktowe (np. numer telefonu lub adres e-mail). </w:t>
            </w:r>
          </w:p>
          <w:p w:rsidR="00903A86" w:rsidRPr="007012A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012A1">
              <w:rPr>
                <w:rFonts w:cs="Arial"/>
                <w:sz w:val="22"/>
                <w:szCs w:val="22"/>
              </w:rPr>
              <w:t>– Zamieszczam krótki opis ułatwiający rozpoznanie zguby.</w:t>
            </w:r>
          </w:p>
          <w:p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7012A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012A1">
              <w:rPr>
                <w:rFonts w:cs="Arial"/>
                <w:sz w:val="22"/>
                <w:szCs w:val="22"/>
              </w:rPr>
              <w:t xml:space="preserve">– Tworzę tekst zwięzły i precyzyjny (bez zbędnych szczegółów i opowieści). </w:t>
            </w:r>
          </w:p>
          <w:p w:rsidR="00903A86" w:rsidRPr="007012A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012A1">
              <w:rPr>
                <w:rFonts w:cs="Arial"/>
                <w:sz w:val="22"/>
                <w:szCs w:val="22"/>
              </w:rPr>
              <w:t xml:space="preserve">– Stosuję poprawny układ graficzny ogłoszenia. </w:t>
            </w:r>
          </w:p>
          <w:p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7012A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012A1">
              <w:rPr>
                <w:rFonts w:cs="Arial"/>
                <w:sz w:val="22"/>
                <w:szCs w:val="22"/>
              </w:rPr>
              <w:t xml:space="preserve">– Wprowadzam do ogłoszenia oryginalny i kulturalny element zachęty (np. o nagrodzie lub bezinteresownej pomocy). </w:t>
            </w:r>
          </w:p>
          <w:p w:rsidR="00903A86" w:rsidRPr="007012A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7012A1">
              <w:rPr>
                <w:rFonts w:cs="Arial"/>
                <w:sz w:val="22"/>
                <w:szCs w:val="22"/>
              </w:rPr>
              <w:t xml:space="preserve">– Samodzielnie poprawiam błędy. </w:t>
            </w:r>
          </w:p>
          <w:p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001C89" w:rsidRDefault="00903A86" w:rsidP="005D794B">
            <w:pPr>
              <w:spacing w:after="0"/>
              <w:rPr>
                <w:b/>
                <w:bCs/>
                <w:sz w:val="22"/>
                <w:szCs w:val="22"/>
              </w:rPr>
            </w:pPr>
            <w:r w:rsidRPr="00001C89">
              <w:rPr>
                <w:b/>
                <w:bCs/>
                <w:sz w:val="22"/>
                <w:szCs w:val="22"/>
              </w:rPr>
              <w:t xml:space="preserve">Temat: </w:t>
            </w:r>
            <w:r w:rsidRPr="00F71BDA">
              <w:rPr>
                <w:sz w:val="22"/>
                <w:szCs w:val="22"/>
                <w:u w:val="single"/>
              </w:rPr>
              <w:t xml:space="preserve">Umiem napisać </w:t>
            </w:r>
            <w:r w:rsidRPr="00024FF4">
              <w:rPr>
                <w:b/>
                <w:bCs/>
                <w:color w:val="FF3399"/>
                <w:sz w:val="22"/>
                <w:szCs w:val="22"/>
                <w:u w:val="single"/>
              </w:rPr>
              <w:t>zaproszenie</w:t>
            </w:r>
          </w:p>
          <w:p w:rsidR="00903A86" w:rsidRPr="00001C89" w:rsidRDefault="00903A86" w:rsidP="005D794B">
            <w:pPr>
              <w:spacing w:after="0"/>
              <w:rPr>
                <w:b/>
                <w:bCs/>
                <w:sz w:val="22"/>
                <w:szCs w:val="22"/>
              </w:rPr>
            </w:pPr>
            <w:r w:rsidRPr="00001C89">
              <w:rPr>
                <w:b/>
                <w:bCs/>
                <w:sz w:val="22"/>
                <w:szCs w:val="22"/>
              </w:rPr>
              <w:t>Cel:</w:t>
            </w:r>
            <w:r w:rsidRPr="00F71BDA">
              <w:rPr>
                <w:sz w:val="22"/>
                <w:szCs w:val="22"/>
              </w:rPr>
              <w:t xml:space="preserve"> Dowiem się, z jakich stałych elementów składa się zaproszenie i napiszę tekst zachęcający do wzięcia udziału w ważnym wydarzeniu kulturalnym lub rodzinnym.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85627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85627">
              <w:rPr>
                <w:rFonts w:cs="Arial"/>
                <w:sz w:val="22"/>
                <w:szCs w:val="22"/>
              </w:rPr>
              <w:t xml:space="preserve">– Piszę tekst, z którego wynika, że na coś zapraszam. </w:t>
            </w:r>
          </w:p>
          <w:p w:rsidR="00903A86" w:rsidRPr="00385627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85627">
              <w:rPr>
                <w:rFonts w:cs="Arial"/>
                <w:sz w:val="22"/>
                <w:szCs w:val="22"/>
              </w:rPr>
              <w:t>– Podaję imię osoby, którą zapraszam.</w:t>
            </w:r>
          </w:p>
          <w:p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85627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85627">
              <w:rPr>
                <w:rFonts w:cs="Arial"/>
                <w:sz w:val="22"/>
                <w:szCs w:val="22"/>
              </w:rPr>
              <w:t xml:space="preserve">– Podaję nazwę wydarzenia (np. </w:t>
            </w:r>
            <w:r w:rsidRPr="00385627">
              <w:rPr>
                <w:rFonts w:cs="Arial"/>
                <w:i/>
                <w:iCs/>
                <w:sz w:val="22"/>
                <w:szCs w:val="22"/>
              </w:rPr>
              <w:t>spektakl, urodziny</w:t>
            </w:r>
            <w:r w:rsidRPr="00385627">
              <w:rPr>
                <w:rFonts w:cs="Arial"/>
                <w:sz w:val="22"/>
                <w:szCs w:val="22"/>
              </w:rPr>
              <w:t xml:space="preserve">) oraz datę i miejsce. </w:t>
            </w:r>
          </w:p>
          <w:p w:rsidR="00903A86" w:rsidRPr="00385627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85627">
              <w:rPr>
                <w:rFonts w:cs="Arial"/>
                <w:sz w:val="22"/>
                <w:szCs w:val="22"/>
              </w:rPr>
              <w:t xml:space="preserve">– Podpisuję się jako nadawca. </w:t>
            </w:r>
          </w:p>
          <w:p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85627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85627">
              <w:rPr>
                <w:rFonts w:cs="Arial"/>
                <w:sz w:val="22"/>
                <w:szCs w:val="22"/>
              </w:rPr>
              <w:t xml:space="preserve">– Pamiętam o zasadzie „5 palców” (Kto? Kogo? Na co? Kiedy? Gdzie?). </w:t>
            </w:r>
          </w:p>
          <w:p w:rsidR="00903A86" w:rsidRPr="00385627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85627">
              <w:rPr>
                <w:rFonts w:cs="Arial"/>
                <w:sz w:val="22"/>
                <w:szCs w:val="22"/>
              </w:rPr>
              <w:t xml:space="preserve">– Odmieniam poprawnie nazwiska i nazwy miejsc. </w:t>
            </w:r>
          </w:p>
          <w:p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85627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85627">
              <w:rPr>
                <w:rFonts w:cs="Arial"/>
                <w:sz w:val="22"/>
                <w:szCs w:val="22"/>
              </w:rPr>
              <w:t xml:space="preserve">– Wprowadzam krótką formułę grzecznościową zachęcającą do przybycia (np. </w:t>
            </w:r>
            <w:r w:rsidRPr="00385627">
              <w:rPr>
                <w:rFonts w:cs="Arial"/>
                <w:i/>
                <w:iCs/>
                <w:sz w:val="22"/>
                <w:szCs w:val="22"/>
              </w:rPr>
              <w:t>będzie mi bardzo miło</w:t>
            </w:r>
            <w:r w:rsidRPr="00385627">
              <w:rPr>
                <w:rFonts w:cs="Arial"/>
                <w:sz w:val="22"/>
                <w:szCs w:val="22"/>
              </w:rPr>
              <w:t xml:space="preserve">). </w:t>
            </w:r>
          </w:p>
          <w:p w:rsidR="00903A86" w:rsidRPr="00385627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85627">
              <w:rPr>
                <w:rFonts w:cs="Arial"/>
                <w:sz w:val="22"/>
                <w:szCs w:val="22"/>
              </w:rPr>
              <w:t xml:space="preserve">– Stosuję zasady układu graficznego. </w:t>
            </w:r>
          </w:p>
          <w:p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385627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85627">
              <w:rPr>
                <w:rFonts w:cs="Arial"/>
                <w:sz w:val="22"/>
                <w:szCs w:val="22"/>
              </w:rPr>
              <w:t xml:space="preserve">– Tworzę zaproszenie </w:t>
            </w:r>
            <w:r>
              <w:rPr>
                <w:rFonts w:cs="Arial"/>
                <w:sz w:val="22"/>
                <w:szCs w:val="22"/>
              </w:rPr>
              <w:t xml:space="preserve">dbając </w:t>
            </w:r>
            <w:proofErr w:type="spellStart"/>
            <w:r>
              <w:rPr>
                <w:rFonts w:cs="Arial"/>
                <w:sz w:val="22"/>
                <w:szCs w:val="22"/>
              </w:rPr>
              <w:t>o</w:t>
            </w:r>
            <w:r w:rsidRPr="00385627">
              <w:rPr>
                <w:rFonts w:cs="Arial"/>
                <w:sz w:val="22"/>
                <w:szCs w:val="22"/>
              </w:rPr>
              <w:t>estetyczn</w:t>
            </w:r>
            <w:r>
              <w:rPr>
                <w:rFonts w:cs="Arial"/>
                <w:sz w:val="22"/>
                <w:szCs w:val="22"/>
              </w:rPr>
              <w:t>ykę</w:t>
            </w:r>
            <w:proofErr w:type="spellEnd"/>
            <w:r w:rsidRPr="00385627">
              <w:rPr>
                <w:rFonts w:cs="Arial"/>
                <w:sz w:val="22"/>
                <w:szCs w:val="22"/>
              </w:rPr>
              <w:t xml:space="preserve">, precyzyjnie dostosowane do sytuacji i odbiorcy. </w:t>
            </w:r>
          </w:p>
          <w:p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385627">
              <w:rPr>
                <w:rFonts w:cs="Arial"/>
                <w:sz w:val="22"/>
                <w:szCs w:val="22"/>
              </w:rPr>
              <w:t xml:space="preserve">– Wprowadzam dodatkowe instrukcje (np. dotyczące stroju). </w:t>
            </w: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913999" w:rsidRDefault="00903A86" w:rsidP="005D794B">
            <w:pPr>
              <w:spacing w:after="0"/>
              <w:rPr>
                <w:b/>
                <w:bCs/>
                <w:sz w:val="22"/>
                <w:szCs w:val="22"/>
              </w:rPr>
            </w:pPr>
            <w:r w:rsidRPr="00913999">
              <w:rPr>
                <w:b/>
                <w:bCs/>
                <w:sz w:val="22"/>
                <w:szCs w:val="22"/>
              </w:rPr>
              <w:lastRenderedPageBreak/>
              <w:t xml:space="preserve">Temat: </w:t>
            </w:r>
            <w:r w:rsidRPr="00F71BDA">
              <w:rPr>
                <w:sz w:val="22"/>
                <w:szCs w:val="22"/>
                <w:u w:val="single"/>
              </w:rPr>
              <w:t xml:space="preserve">Umiem zapisać </w:t>
            </w:r>
            <w:r w:rsidRPr="00024FF4">
              <w:rPr>
                <w:b/>
                <w:bCs/>
                <w:color w:val="FF3399"/>
                <w:sz w:val="22"/>
                <w:szCs w:val="22"/>
                <w:u w:val="single"/>
              </w:rPr>
              <w:t>dialog</w:t>
            </w:r>
          </w:p>
          <w:p w:rsidR="00903A86" w:rsidRPr="00C93CE3" w:rsidRDefault="00903A86" w:rsidP="005D794B">
            <w:pPr>
              <w:spacing w:after="0"/>
              <w:rPr>
                <w:b/>
                <w:bCs/>
                <w:sz w:val="22"/>
                <w:szCs w:val="22"/>
              </w:rPr>
            </w:pPr>
            <w:r w:rsidRPr="00913999">
              <w:rPr>
                <w:b/>
                <w:bCs/>
                <w:sz w:val="22"/>
                <w:szCs w:val="22"/>
              </w:rPr>
              <w:t xml:space="preserve">Cel: </w:t>
            </w:r>
            <w:r w:rsidRPr="00F71BDA">
              <w:rPr>
                <w:sz w:val="22"/>
                <w:szCs w:val="22"/>
              </w:rPr>
              <w:t>Poznam zasady interpunkcyjne rządzące zapisem rozmowy między bohaterami. Nauczę się poprawnie stosować myślniki oraz wprowadzać słowa narratora do wypowiedzi postaci.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560624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560624">
              <w:rPr>
                <w:rFonts w:cs="Arial"/>
                <w:sz w:val="22"/>
                <w:szCs w:val="22"/>
              </w:rPr>
              <w:t xml:space="preserve">– Rozróżniam, kiedy w tekście mówi bohater, a kiedy narrator. </w:t>
            </w:r>
          </w:p>
          <w:p w:rsidR="00903A86" w:rsidRPr="00560624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560624">
              <w:rPr>
                <w:rFonts w:cs="Arial"/>
                <w:sz w:val="22"/>
                <w:szCs w:val="22"/>
              </w:rPr>
              <w:t xml:space="preserve">– Zapisuję przynajmniej dwie wypowiedzi postaci. </w:t>
            </w:r>
          </w:p>
          <w:p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962AC2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962AC2">
              <w:rPr>
                <w:rFonts w:cs="Arial"/>
                <w:sz w:val="22"/>
                <w:szCs w:val="22"/>
              </w:rPr>
              <w:t xml:space="preserve">– Każdą nową wypowiedź bohatera zaczynam od nowej linijki i stawiam przed nią myślnik. </w:t>
            </w:r>
          </w:p>
          <w:p w:rsidR="00903A86" w:rsidRPr="00962AC2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962AC2">
              <w:rPr>
                <w:rFonts w:cs="Arial"/>
                <w:sz w:val="22"/>
                <w:szCs w:val="22"/>
              </w:rPr>
              <w:t xml:space="preserve">– Dbam o to, by rozmowa była na zadany temat. </w:t>
            </w:r>
          </w:p>
          <w:p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962AC2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962AC2">
              <w:rPr>
                <w:rFonts w:cs="Arial"/>
                <w:sz w:val="22"/>
                <w:szCs w:val="22"/>
              </w:rPr>
              <w:t xml:space="preserve">– Poprawnie wplatam krótkie słowa narratora (np. </w:t>
            </w:r>
            <w:r w:rsidRPr="00962AC2">
              <w:rPr>
                <w:rFonts w:cs="Arial"/>
                <w:i/>
                <w:iCs/>
                <w:sz w:val="22"/>
                <w:szCs w:val="22"/>
              </w:rPr>
              <w:t>powiedział, odparł</w:t>
            </w:r>
            <w:r w:rsidRPr="00962AC2">
              <w:rPr>
                <w:rFonts w:cs="Arial"/>
                <w:sz w:val="22"/>
                <w:szCs w:val="22"/>
              </w:rPr>
              <w:t xml:space="preserve">) po słowach bohatera. </w:t>
            </w:r>
          </w:p>
          <w:p w:rsidR="00903A86" w:rsidRPr="00962AC2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962AC2">
              <w:rPr>
                <w:rFonts w:cs="Arial"/>
                <w:sz w:val="22"/>
                <w:szCs w:val="22"/>
              </w:rPr>
              <w:t>– Kończę wypowiedzi odpowiednim znakiem (?, !, .).</w:t>
            </w:r>
          </w:p>
          <w:p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962AC2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962AC2">
              <w:rPr>
                <w:rFonts w:cs="Arial"/>
                <w:sz w:val="22"/>
                <w:szCs w:val="22"/>
              </w:rPr>
              <w:t xml:space="preserve">– Zaczynam małą literą słowa narratora, które następują po myślniku i wypowiedzi bohatera. </w:t>
            </w:r>
          </w:p>
          <w:p w:rsidR="00903A86" w:rsidRPr="00962AC2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962AC2">
              <w:rPr>
                <w:rFonts w:cs="Arial"/>
                <w:sz w:val="22"/>
                <w:szCs w:val="22"/>
              </w:rPr>
              <w:t xml:space="preserve">– Stosuję zasady grzeczności językowej w rozmowie. </w:t>
            </w:r>
          </w:p>
          <w:p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221BB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21BBB">
              <w:rPr>
                <w:rFonts w:cs="Arial"/>
                <w:sz w:val="22"/>
                <w:szCs w:val="22"/>
              </w:rPr>
              <w:t xml:space="preserve">– Tworzę dynamiczną rozmowę, która pokazuje emocje i cechy charakteru postaci. </w:t>
            </w:r>
          </w:p>
          <w:p w:rsidR="00903A86" w:rsidRPr="00221BBB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221BBB">
              <w:rPr>
                <w:rFonts w:cs="Arial"/>
                <w:sz w:val="22"/>
                <w:szCs w:val="22"/>
              </w:rPr>
              <w:t xml:space="preserve">– Unikam powtórzeń słowa </w:t>
            </w:r>
            <w:r w:rsidRPr="00221BBB">
              <w:rPr>
                <w:rFonts w:cs="Arial"/>
                <w:i/>
                <w:iCs/>
                <w:sz w:val="22"/>
                <w:szCs w:val="22"/>
              </w:rPr>
              <w:t>powiedział</w:t>
            </w:r>
            <w:r w:rsidRPr="00221BBB">
              <w:rPr>
                <w:rFonts w:cs="Arial"/>
                <w:sz w:val="22"/>
                <w:szCs w:val="22"/>
              </w:rPr>
              <w:t xml:space="preserve"> (używam: </w:t>
            </w:r>
            <w:r w:rsidRPr="00221BBB">
              <w:rPr>
                <w:rFonts w:cs="Arial"/>
                <w:i/>
                <w:iCs/>
                <w:sz w:val="22"/>
                <w:szCs w:val="22"/>
              </w:rPr>
              <w:t>wydukał, mruknął</w:t>
            </w:r>
            <w:r w:rsidRPr="00221BBB">
              <w:rPr>
                <w:rFonts w:cs="Arial"/>
                <w:sz w:val="22"/>
                <w:szCs w:val="22"/>
              </w:rPr>
              <w:t xml:space="preserve">). </w:t>
            </w:r>
          </w:p>
          <w:p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</w:tr>
      <w:tr w:rsidR="00903A86" w:rsidRPr="00340F5E" w:rsidTr="005D794B">
        <w:trPr>
          <w:tblCellSpacing w:w="15" w:type="dxa"/>
        </w:trPr>
        <w:tc>
          <w:tcPr>
            <w:tcW w:w="2927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067351" w:rsidRDefault="00903A86" w:rsidP="005D794B">
            <w:pPr>
              <w:spacing w:after="0"/>
              <w:rPr>
                <w:b/>
                <w:bCs/>
                <w:sz w:val="22"/>
                <w:szCs w:val="22"/>
              </w:rPr>
            </w:pPr>
            <w:r w:rsidRPr="00067351">
              <w:rPr>
                <w:b/>
                <w:bCs/>
                <w:sz w:val="22"/>
                <w:szCs w:val="22"/>
              </w:rPr>
              <w:t xml:space="preserve">Temat: </w:t>
            </w:r>
            <w:r w:rsidRPr="00F71BDA">
              <w:rPr>
                <w:sz w:val="22"/>
                <w:szCs w:val="22"/>
                <w:u w:val="single"/>
              </w:rPr>
              <w:t xml:space="preserve">Umiem sformułować </w:t>
            </w:r>
            <w:r w:rsidRPr="00024FF4">
              <w:rPr>
                <w:b/>
                <w:bCs/>
                <w:color w:val="FF3399"/>
                <w:sz w:val="22"/>
                <w:szCs w:val="22"/>
                <w:u w:val="single"/>
              </w:rPr>
              <w:t>opinię</w:t>
            </w:r>
            <w:r w:rsidRPr="00F71BDA">
              <w:rPr>
                <w:sz w:val="22"/>
                <w:szCs w:val="22"/>
                <w:u w:val="single"/>
              </w:rPr>
              <w:t xml:space="preserve"> i uzasadnić ją argumentem</w:t>
            </w:r>
          </w:p>
          <w:p w:rsidR="00903A86" w:rsidRPr="00F71BDA" w:rsidRDefault="00903A86" w:rsidP="005D794B">
            <w:pPr>
              <w:spacing w:after="0"/>
              <w:rPr>
                <w:sz w:val="22"/>
                <w:szCs w:val="22"/>
              </w:rPr>
            </w:pPr>
            <w:r w:rsidRPr="00067351">
              <w:rPr>
                <w:b/>
                <w:bCs/>
                <w:sz w:val="22"/>
                <w:szCs w:val="22"/>
              </w:rPr>
              <w:t>Cel</w:t>
            </w:r>
            <w:r w:rsidRPr="00F71BDA">
              <w:rPr>
                <w:sz w:val="22"/>
                <w:szCs w:val="22"/>
              </w:rPr>
              <w:t xml:space="preserve">: Dowiem się, czym różni się fakt od osobistej opinii. Nauczę się jasno wyrażać swoje stanowisko w rozmowie lub piśmie oraz bronić go za pomocą logicznych powodów (argumentów) i przykładów. </w:t>
            </w:r>
          </w:p>
        </w:tc>
        <w:tc>
          <w:tcPr>
            <w:tcW w:w="2668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FF64A2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FF64A2">
              <w:rPr>
                <w:rFonts w:cs="Arial"/>
                <w:sz w:val="22"/>
                <w:szCs w:val="22"/>
              </w:rPr>
              <w:t xml:space="preserve">– Mówię lub piszę, jakie jest moje zdanie na dany temat (np. </w:t>
            </w:r>
            <w:r w:rsidRPr="00FF64A2">
              <w:rPr>
                <w:rFonts w:cs="Arial"/>
                <w:i/>
                <w:iCs/>
                <w:sz w:val="22"/>
                <w:szCs w:val="22"/>
              </w:rPr>
              <w:t>podoba mi się ta książka</w:t>
            </w:r>
            <w:r w:rsidRPr="00FF64A2">
              <w:rPr>
                <w:rFonts w:cs="Arial"/>
                <w:sz w:val="22"/>
                <w:szCs w:val="22"/>
              </w:rPr>
              <w:t xml:space="preserve">). </w:t>
            </w:r>
          </w:p>
          <w:p w:rsidR="00903A86" w:rsidRPr="00FF64A2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FF64A2">
              <w:rPr>
                <w:rFonts w:cs="Arial"/>
                <w:sz w:val="22"/>
                <w:szCs w:val="22"/>
              </w:rPr>
              <w:t xml:space="preserve">– Odróżniam informację o fakcie od opinii. </w:t>
            </w:r>
          </w:p>
          <w:p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FF64A2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FF64A2">
              <w:rPr>
                <w:rFonts w:cs="Arial"/>
                <w:sz w:val="22"/>
                <w:szCs w:val="22"/>
              </w:rPr>
              <w:t xml:space="preserve">– Formułuję opinię, używając typowych zwrotów (np. </w:t>
            </w:r>
            <w:r w:rsidRPr="00FF64A2">
              <w:rPr>
                <w:rFonts w:cs="Arial"/>
                <w:i/>
                <w:iCs/>
                <w:sz w:val="22"/>
                <w:szCs w:val="22"/>
              </w:rPr>
              <w:t>Moim zdaniem..., Uważam, że...</w:t>
            </w:r>
            <w:r w:rsidRPr="00FF64A2">
              <w:rPr>
                <w:rFonts w:cs="Arial"/>
                <w:sz w:val="22"/>
                <w:szCs w:val="22"/>
              </w:rPr>
              <w:t xml:space="preserve">). </w:t>
            </w:r>
          </w:p>
          <w:p w:rsidR="00903A86" w:rsidRPr="00FF64A2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FF64A2">
              <w:rPr>
                <w:rFonts w:cs="Arial"/>
                <w:sz w:val="22"/>
                <w:szCs w:val="22"/>
              </w:rPr>
              <w:t>– Podaję jeden prosty powód mojego zdania.</w:t>
            </w:r>
          </w:p>
          <w:p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1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FF64A2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FF64A2">
              <w:rPr>
                <w:rFonts w:cs="Arial"/>
                <w:sz w:val="22"/>
                <w:szCs w:val="22"/>
              </w:rPr>
              <w:t xml:space="preserve">– Łączę moje stanowisko z argumentem za pomocą spójników (np. </w:t>
            </w:r>
            <w:r w:rsidRPr="00FF64A2">
              <w:rPr>
                <w:rFonts w:cs="Arial"/>
                <w:i/>
                <w:iCs/>
                <w:sz w:val="22"/>
                <w:szCs w:val="22"/>
              </w:rPr>
              <w:t>ponieważ, ponieważ, gdyż</w:t>
            </w:r>
            <w:r w:rsidRPr="00FF64A2">
              <w:rPr>
                <w:rFonts w:cs="Arial"/>
                <w:sz w:val="22"/>
                <w:szCs w:val="22"/>
              </w:rPr>
              <w:t xml:space="preserve">). </w:t>
            </w:r>
          </w:p>
          <w:p w:rsidR="00903A86" w:rsidRPr="00FF64A2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FF64A2">
              <w:rPr>
                <w:rFonts w:cs="Arial"/>
                <w:sz w:val="22"/>
                <w:szCs w:val="22"/>
              </w:rPr>
              <w:t xml:space="preserve">– Podaję konkretny przykład z tekstu lub życia. </w:t>
            </w:r>
          </w:p>
          <w:p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522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FF64A2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FF64A2">
              <w:rPr>
                <w:rFonts w:cs="Arial"/>
                <w:sz w:val="22"/>
                <w:szCs w:val="22"/>
              </w:rPr>
              <w:t xml:space="preserve">– Buduję dłuższą wypowiedź argumentacyjną, w której podaję przynajmniej dwa różne powody na poparcie opinii. </w:t>
            </w:r>
          </w:p>
          <w:p w:rsidR="00903A86" w:rsidRPr="00FF64A2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FF64A2">
              <w:rPr>
                <w:rFonts w:cs="Arial"/>
                <w:sz w:val="22"/>
                <w:szCs w:val="22"/>
              </w:rPr>
              <w:t xml:space="preserve">– Moja wypowiedź jest logiczna. </w:t>
            </w:r>
          </w:p>
          <w:p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  <w:tc>
          <w:tcPr>
            <w:tcW w:w="2643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903A86" w:rsidRPr="00F71BDA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F71BDA">
              <w:rPr>
                <w:rFonts w:cs="Arial"/>
                <w:sz w:val="22"/>
                <w:szCs w:val="22"/>
              </w:rPr>
              <w:t xml:space="preserve">– Płynnie prowadzę dyskusję, broniąc swojego stanowiska z poszanowaniem zdania innych osób. </w:t>
            </w:r>
          </w:p>
          <w:p w:rsidR="00903A86" w:rsidRPr="00F71BDA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  <w:r w:rsidRPr="00F71BDA">
              <w:rPr>
                <w:rFonts w:cs="Arial"/>
                <w:sz w:val="22"/>
                <w:szCs w:val="22"/>
              </w:rPr>
              <w:t xml:space="preserve">– Moje argumenty są przekonujące i dojrzałe. </w:t>
            </w:r>
          </w:p>
          <w:p w:rsidR="00903A86" w:rsidRPr="00E41F21" w:rsidRDefault="00903A86" w:rsidP="005D794B">
            <w:pPr>
              <w:spacing w:after="0"/>
              <w:rPr>
                <w:rFonts w:cs="Arial"/>
                <w:sz w:val="22"/>
                <w:szCs w:val="22"/>
              </w:rPr>
            </w:pPr>
          </w:p>
        </w:tc>
      </w:tr>
    </w:tbl>
    <w:p w:rsidR="00903A86" w:rsidRDefault="00903A86" w:rsidP="00903A86">
      <w:pPr>
        <w:rPr>
          <w:sz w:val="22"/>
          <w:szCs w:val="22"/>
        </w:rPr>
      </w:pPr>
    </w:p>
    <w:p w:rsidR="00903A86" w:rsidRDefault="00903A86" w:rsidP="00903A86">
      <w:pPr>
        <w:rPr>
          <w:sz w:val="22"/>
          <w:szCs w:val="22"/>
        </w:rPr>
      </w:pPr>
    </w:p>
    <w:p w:rsidR="00BF308A" w:rsidRPr="009D6171" w:rsidRDefault="00903A86">
      <w:pPr>
        <w:rPr>
          <w:sz w:val="22"/>
          <w:szCs w:val="22"/>
        </w:rPr>
      </w:pPr>
      <w:r>
        <w:rPr>
          <w:sz w:val="22"/>
          <w:szCs w:val="22"/>
        </w:rPr>
        <w:br w:type="textWrapping" w:clear="all"/>
      </w:r>
    </w:p>
    <w:sectPr w:rsidR="00BF308A" w:rsidRPr="009D6171" w:rsidSect="00903A86">
      <w:pgSz w:w="16838" w:h="11906" w:orient="landscape"/>
      <w:pgMar w:top="426" w:right="253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052AAB"/>
    <w:multiLevelType w:val="multilevel"/>
    <w:tmpl w:val="5C56D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613C3"/>
    <w:rsid w:val="000B7D55"/>
    <w:rsid w:val="00172616"/>
    <w:rsid w:val="002170CB"/>
    <w:rsid w:val="00230B8C"/>
    <w:rsid w:val="00250094"/>
    <w:rsid w:val="002929D0"/>
    <w:rsid w:val="00356788"/>
    <w:rsid w:val="003858D9"/>
    <w:rsid w:val="00473BEC"/>
    <w:rsid w:val="00574201"/>
    <w:rsid w:val="005D794B"/>
    <w:rsid w:val="00624224"/>
    <w:rsid w:val="00641F14"/>
    <w:rsid w:val="006479F5"/>
    <w:rsid w:val="00653A33"/>
    <w:rsid w:val="00787440"/>
    <w:rsid w:val="0088341A"/>
    <w:rsid w:val="00903A86"/>
    <w:rsid w:val="009D6171"/>
    <w:rsid w:val="00A277FB"/>
    <w:rsid w:val="00A32620"/>
    <w:rsid w:val="00B07639"/>
    <w:rsid w:val="00B84A86"/>
    <w:rsid w:val="00BF308A"/>
    <w:rsid w:val="00C3453E"/>
    <w:rsid w:val="00C613C3"/>
    <w:rsid w:val="00CF3632"/>
    <w:rsid w:val="00D008BA"/>
    <w:rsid w:val="00F57E59"/>
    <w:rsid w:val="00F776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A86"/>
  </w:style>
  <w:style w:type="paragraph" w:styleId="Nagwek1">
    <w:name w:val="heading 1"/>
    <w:basedOn w:val="Normalny"/>
    <w:next w:val="Normalny"/>
    <w:link w:val="Nagwek1Znak"/>
    <w:uiPriority w:val="9"/>
    <w:qFormat/>
    <w:rsid w:val="00C613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613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613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613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613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613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613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613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613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613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C613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C613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613C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613C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613C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613C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613C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613C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613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613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613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613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613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613C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C613C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613C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613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613C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613C3"/>
    <w:rPr>
      <w:b/>
      <w:bCs/>
      <w:smallCaps/>
      <w:color w:val="0F4761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903A86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903A86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29</Pages>
  <Words>12003</Words>
  <Characters>72024</Characters>
  <Application>Microsoft Office Word</Application>
  <DocSecurity>0</DocSecurity>
  <Lines>600</Lines>
  <Paragraphs>167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Polak</dc:creator>
  <cp:lastModifiedBy>admin</cp:lastModifiedBy>
  <cp:revision>3</cp:revision>
  <cp:lastPrinted>2026-08-13T12:16:00Z</cp:lastPrinted>
  <dcterms:created xsi:type="dcterms:W3CDTF">2026-08-20T18:53:00Z</dcterms:created>
  <dcterms:modified xsi:type="dcterms:W3CDTF">2026-08-20T19:03:00Z</dcterms:modified>
</cp:coreProperties>
</file>